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687BE0" w14:textId="77777777" w:rsidR="00DF1039" w:rsidRPr="00484CED" w:rsidRDefault="00DF1039" w:rsidP="00444299">
      <w:pPr>
        <w:spacing w:after="0" w:line="240" w:lineRule="auto"/>
        <w:jc w:val="both"/>
        <w:rPr>
          <w:rFonts w:ascii="Arial" w:hAnsi="Arial" w:cs="Arial"/>
        </w:rPr>
      </w:pPr>
    </w:p>
    <w:sdt>
      <w:sdtPr>
        <w:rPr>
          <w:rFonts w:ascii="Arial" w:eastAsiaTheme="majorEastAsia" w:hAnsi="Arial" w:cs="Arial"/>
          <w:caps/>
          <w:lang w:val="en-ZA"/>
        </w:rPr>
        <w:id w:val="711394915"/>
        <w:docPartObj>
          <w:docPartGallery w:val="Cover Pages"/>
          <w:docPartUnique/>
        </w:docPartObj>
      </w:sdtPr>
      <w:sdtEndPr>
        <w:rPr>
          <w:rFonts w:eastAsiaTheme="minorHAnsi"/>
          <w:caps w:val="0"/>
        </w:rPr>
      </w:sdtEndPr>
      <w:sdtContent>
        <w:tbl>
          <w:tblPr>
            <w:tblW w:w="4949" w:type="pct"/>
            <w:jc w:val="center"/>
            <w:tblLook w:val="04A0" w:firstRow="1" w:lastRow="0" w:firstColumn="1" w:lastColumn="0" w:noHBand="0" w:noVBand="1"/>
          </w:tblPr>
          <w:tblGrid>
            <w:gridCol w:w="13928"/>
          </w:tblGrid>
          <w:tr w:rsidR="00F666AD" w:rsidRPr="00484CED" w14:paraId="01802814" w14:textId="77777777" w:rsidTr="00587991">
            <w:trPr>
              <w:trHeight w:val="2880"/>
              <w:jc w:val="center"/>
            </w:trPr>
            <w:tc>
              <w:tcPr>
                <w:tcW w:w="5000" w:type="pct"/>
              </w:tcPr>
              <w:p w14:paraId="2F6514D2" w14:textId="77777777" w:rsidR="00F666AD" w:rsidRPr="00484CED" w:rsidRDefault="00F666AD" w:rsidP="00444299">
                <w:pPr>
                  <w:pStyle w:val="NoSpacing"/>
                  <w:jc w:val="both"/>
                  <w:rPr>
                    <w:rFonts w:ascii="Arial" w:hAnsi="Arial" w:cs="Arial"/>
                  </w:rPr>
                </w:pPr>
              </w:p>
              <w:p w14:paraId="53DC8AF6" w14:textId="77777777" w:rsidR="00261DCE" w:rsidRPr="00261DCE" w:rsidRDefault="00261DCE" w:rsidP="00C15A3F">
                <w:pPr>
                  <w:tabs>
                    <w:tab w:val="left" w:pos="2786"/>
                  </w:tabs>
                  <w:spacing w:after="0" w:line="240" w:lineRule="auto"/>
                  <w:jc w:val="center"/>
                  <w:rPr>
                    <w:rFonts w:ascii="Arial" w:eastAsia="Calibri" w:hAnsi="Arial" w:cs="Arial"/>
                    <w:b/>
                    <w:lang w:val="en-US"/>
                  </w:rPr>
                </w:pPr>
                <w:r w:rsidRPr="00261DCE">
                  <w:rPr>
                    <w:rFonts w:ascii="Arial" w:eastAsia="Calibri" w:hAnsi="Arial" w:cs="Arial"/>
                    <w:b/>
                    <w:noProof/>
                    <w:sz w:val="40"/>
                    <w:szCs w:val="40"/>
                    <w:lang w:val="en-US"/>
                  </w:rPr>
                  <w:drawing>
                    <wp:inline distT="0" distB="0" distL="0" distR="0" wp14:anchorId="18EC9D5C" wp14:editId="485D98A1">
                      <wp:extent cx="2790825" cy="164782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90825" cy="1647825"/>
                              </a:xfrm>
                              <a:prstGeom prst="rect">
                                <a:avLst/>
                              </a:prstGeom>
                              <a:noFill/>
                              <a:ln>
                                <a:noFill/>
                              </a:ln>
                            </pic:spPr>
                          </pic:pic>
                        </a:graphicData>
                      </a:graphic>
                    </wp:inline>
                  </w:drawing>
                </w:r>
              </w:p>
              <w:p w14:paraId="4ECBF4EE" w14:textId="77777777" w:rsidR="00F666AD" w:rsidRPr="00484CED" w:rsidRDefault="00F666AD" w:rsidP="00261DCE">
                <w:pPr>
                  <w:spacing w:after="0" w:line="240" w:lineRule="auto"/>
                  <w:jc w:val="center"/>
                  <w:rPr>
                    <w:rFonts w:ascii="Arial" w:hAnsi="Arial" w:cs="Arial"/>
                    <w:lang w:val="en-US"/>
                  </w:rPr>
                </w:pPr>
              </w:p>
            </w:tc>
          </w:tr>
          <w:tr w:rsidR="00F666AD" w:rsidRPr="00484CED" w14:paraId="46BC47FF" w14:textId="77777777" w:rsidTr="00587991">
            <w:trPr>
              <w:trHeight w:val="1440"/>
              <w:jc w:val="center"/>
            </w:trPr>
            <w:tc>
              <w:tcPr>
                <w:tcW w:w="5000" w:type="pct"/>
                <w:tcBorders>
                  <w:bottom w:val="single" w:sz="4" w:space="0" w:color="4F81BD" w:themeColor="accent1"/>
                </w:tcBorders>
                <w:vAlign w:val="center"/>
              </w:tcPr>
              <w:p w14:paraId="2C8E4409" w14:textId="265BEF3C" w:rsidR="00261DCE" w:rsidRPr="00261DCE" w:rsidRDefault="00261DCE" w:rsidP="00B95DAA">
                <w:pPr>
                  <w:tabs>
                    <w:tab w:val="left" w:pos="2392"/>
                  </w:tabs>
                  <w:spacing w:after="360" w:line="240" w:lineRule="auto"/>
                  <w:jc w:val="center"/>
                  <w:rPr>
                    <w:rFonts w:ascii="Arial" w:eastAsia="Calibri" w:hAnsi="Arial" w:cs="Arial"/>
                    <w:b/>
                    <w:sz w:val="32"/>
                    <w:szCs w:val="32"/>
                    <w:lang w:val="en-US"/>
                  </w:rPr>
                </w:pPr>
                <w:r w:rsidRPr="00261DCE">
                  <w:rPr>
                    <w:rFonts w:ascii="Arial" w:eastAsia="Calibri" w:hAnsi="Arial" w:cs="Arial"/>
                    <w:b/>
                    <w:sz w:val="32"/>
                    <w:szCs w:val="32"/>
                    <w:lang w:val="en-US"/>
                  </w:rPr>
                  <w:t xml:space="preserve">DRAFT </w:t>
                </w:r>
                <w:r w:rsidR="00FF514A">
                  <w:rPr>
                    <w:rFonts w:ascii="Arial" w:eastAsia="Calibri" w:hAnsi="Arial" w:cs="Arial"/>
                    <w:b/>
                    <w:sz w:val="32"/>
                    <w:szCs w:val="32"/>
                    <w:lang w:val="en-US"/>
                  </w:rPr>
                  <w:t>NOTICE</w:t>
                </w:r>
                <w:r w:rsidR="0066520A">
                  <w:rPr>
                    <w:rFonts w:ascii="Arial" w:eastAsia="Calibri" w:hAnsi="Arial" w:cs="Arial"/>
                    <w:b/>
                    <w:sz w:val="32"/>
                    <w:szCs w:val="32"/>
                    <w:lang w:val="en-US"/>
                  </w:rPr>
                  <w:t xml:space="preserve"> * OF 20</w:t>
                </w:r>
                <w:r w:rsidR="002F581D">
                  <w:rPr>
                    <w:rFonts w:ascii="Arial" w:eastAsia="Calibri" w:hAnsi="Arial" w:cs="Arial"/>
                    <w:b/>
                    <w:sz w:val="32"/>
                    <w:szCs w:val="32"/>
                    <w:lang w:val="en-US"/>
                  </w:rPr>
                  <w:t>2</w:t>
                </w:r>
                <w:r w:rsidR="00C55602">
                  <w:rPr>
                    <w:rFonts w:ascii="Arial" w:eastAsia="Calibri" w:hAnsi="Arial" w:cs="Arial"/>
                    <w:b/>
                    <w:sz w:val="32"/>
                    <w:szCs w:val="32"/>
                    <w:lang w:val="en-US"/>
                  </w:rPr>
                  <w:t>1</w:t>
                </w:r>
              </w:p>
              <w:p w14:paraId="68D4CCA8" w14:textId="77777777" w:rsidR="00F666AD" w:rsidRPr="00261DCE" w:rsidRDefault="00FF514A" w:rsidP="00B95DAA">
                <w:pPr>
                  <w:pStyle w:val="NoSpacing"/>
                  <w:jc w:val="center"/>
                  <w:rPr>
                    <w:rFonts w:ascii="Arial" w:eastAsiaTheme="majorEastAsia" w:hAnsi="Arial" w:cs="Arial"/>
                    <w:sz w:val="32"/>
                    <w:szCs w:val="32"/>
                  </w:rPr>
                </w:pPr>
                <w:r w:rsidRPr="00FF514A">
                  <w:rPr>
                    <w:rFonts w:ascii="Arial" w:eastAsia="Calibri" w:hAnsi="Arial" w:cs="Arial"/>
                    <w:b/>
                    <w:sz w:val="32"/>
                    <w:szCs w:val="32"/>
                  </w:rPr>
                  <w:t>LEVIES ON FINANCIAL INSTITUTIONS</w:t>
                </w:r>
              </w:p>
            </w:tc>
          </w:tr>
          <w:tr w:rsidR="00F666AD" w:rsidRPr="00484CED" w14:paraId="15F6F5BA" w14:textId="77777777" w:rsidTr="00587991">
            <w:trPr>
              <w:trHeight w:val="720"/>
              <w:jc w:val="center"/>
            </w:trPr>
            <w:sdt>
              <w:sdtPr>
                <w:rPr>
                  <w:rFonts w:ascii="Arial" w:eastAsiaTheme="majorEastAsia" w:hAnsi="Arial" w:cs="Arial"/>
                  <w:b/>
                  <w:i/>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14:paraId="4022E6A4" w14:textId="77777777" w:rsidR="00F666AD" w:rsidRPr="00261DCE" w:rsidRDefault="00490112" w:rsidP="00B95DAA">
                    <w:pPr>
                      <w:pStyle w:val="NoSpacing"/>
                      <w:jc w:val="center"/>
                      <w:rPr>
                        <w:rFonts w:ascii="Arial" w:eastAsiaTheme="majorEastAsia" w:hAnsi="Arial" w:cs="Arial"/>
                        <w:sz w:val="32"/>
                        <w:szCs w:val="32"/>
                      </w:rPr>
                    </w:pPr>
                    <w:r>
                      <w:rPr>
                        <w:rFonts w:ascii="Arial" w:eastAsiaTheme="majorEastAsia" w:hAnsi="Arial" w:cs="Arial"/>
                        <w:b/>
                        <w:i/>
                        <w:sz w:val="32"/>
                        <w:szCs w:val="32"/>
                        <w:lang w:val="en-ZA"/>
                      </w:rPr>
                      <w:t>Comments t</w:t>
                    </w:r>
                    <w:r w:rsidR="004211E1" w:rsidRPr="00261DCE">
                      <w:rPr>
                        <w:rFonts w:ascii="Arial" w:eastAsiaTheme="majorEastAsia" w:hAnsi="Arial" w:cs="Arial"/>
                        <w:b/>
                        <w:i/>
                        <w:sz w:val="32"/>
                        <w:szCs w:val="32"/>
                        <w:lang w:val="en-ZA"/>
                      </w:rPr>
                      <w:t>empl</w:t>
                    </w:r>
                    <w:r w:rsidR="007C533D" w:rsidRPr="00261DCE">
                      <w:rPr>
                        <w:rFonts w:ascii="Arial" w:eastAsiaTheme="majorEastAsia" w:hAnsi="Arial" w:cs="Arial"/>
                        <w:b/>
                        <w:i/>
                        <w:sz w:val="32"/>
                        <w:szCs w:val="32"/>
                        <w:lang w:val="en-ZA"/>
                      </w:rPr>
                      <w:t>a</w:t>
                    </w:r>
                    <w:r w:rsidR="004211E1" w:rsidRPr="00261DCE">
                      <w:rPr>
                        <w:rFonts w:ascii="Arial" w:eastAsiaTheme="majorEastAsia" w:hAnsi="Arial" w:cs="Arial"/>
                        <w:b/>
                        <w:i/>
                        <w:sz w:val="32"/>
                        <w:szCs w:val="32"/>
                        <w:lang w:val="en-ZA"/>
                      </w:rPr>
                      <w:t>te</w:t>
                    </w:r>
                  </w:p>
                </w:tc>
              </w:sdtContent>
            </w:sdt>
          </w:tr>
        </w:tbl>
        <w:p w14:paraId="3E3D935F" w14:textId="232D2983" w:rsidR="00444299" w:rsidRDefault="00444299" w:rsidP="00B95DAA">
          <w:pPr>
            <w:spacing w:after="0" w:line="240" w:lineRule="auto"/>
            <w:jc w:val="both"/>
            <w:rPr>
              <w:rFonts w:ascii="Arial" w:hAnsi="Arial" w:cs="Arial"/>
            </w:rPr>
          </w:pPr>
        </w:p>
        <w:p w14:paraId="6971237D" w14:textId="77777777" w:rsidR="00970179" w:rsidRDefault="00970179" w:rsidP="00970179">
          <w:pPr>
            <w:spacing w:after="0" w:line="240" w:lineRule="auto"/>
            <w:jc w:val="both"/>
            <w:rPr>
              <w:rFonts w:ascii="Arial" w:hAnsi="Arial" w:cs="Arial"/>
              <w:sz w:val="24"/>
              <w:szCs w:val="24"/>
            </w:rPr>
          </w:pPr>
        </w:p>
        <w:tbl>
          <w:tblPr>
            <w:tblStyle w:val="TableGrid"/>
            <w:tblW w:w="0" w:type="auto"/>
            <w:tblLook w:val="04A0" w:firstRow="1" w:lastRow="0" w:firstColumn="1" w:lastColumn="0" w:noHBand="0" w:noVBand="1"/>
          </w:tblPr>
          <w:tblGrid>
            <w:gridCol w:w="14035"/>
          </w:tblGrid>
          <w:tr w:rsidR="00970179" w:rsidRPr="002652B1" w14:paraId="576300C6" w14:textId="77777777" w:rsidTr="00F57CB4">
            <w:tc>
              <w:tcPr>
                <w:tcW w:w="14035" w:type="dxa"/>
              </w:tcPr>
              <w:p w14:paraId="346B6E58" w14:textId="77777777" w:rsidR="00970179" w:rsidRPr="00E91193" w:rsidRDefault="00970179" w:rsidP="005E54FF">
                <w:pPr>
                  <w:pStyle w:val="TableParagraph"/>
                  <w:ind w:right="446"/>
                  <w:jc w:val="center"/>
                  <w:rPr>
                    <w:rFonts w:ascii="Arial" w:eastAsia="Times New Roman" w:hAnsi="Arial" w:cs="Arial"/>
                    <w:b/>
                    <w:color w:val="FF0000"/>
                    <w:sz w:val="24"/>
                    <w:szCs w:val="24"/>
                  </w:rPr>
                </w:pPr>
                <w:r w:rsidRPr="00E91193">
                  <w:rPr>
                    <w:rFonts w:ascii="Arial" w:eastAsia="Times New Roman" w:hAnsi="Arial" w:cs="Arial"/>
                    <w:b/>
                    <w:color w:val="FF0000"/>
                    <w:sz w:val="24"/>
                    <w:szCs w:val="24"/>
                  </w:rPr>
                  <w:t>PRIVACY STATEMENT</w:t>
                </w:r>
              </w:p>
              <w:p w14:paraId="1874EA15" w14:textId="77777777" w:rsidR="00970179" w:rsidRPr="009B5236" w:rsidRDefault="00970179" w:rsidP="005E54FF">
                <w:pPr>
                  <w:pStyle w:val="TableParagraph"/>
                  <w:ind w:right="446"/>
                  <w:rPr>
                    <w:rFonts w:ascii="Arial" w:eastAsia="Times New Roman" w:hAnsi="Arial" w:cs="Arial"/>
                  </w:rPr>
                </w:pPr>
              </w:p>
              <w:p w14:paraId="5844DF60" w14:textId="77777777" w:rsidR="00970179" w:rsidRPr="009B5236" w:rsidRDefault="00970179" w:rsidP="005E54FF">
                <w:pPr>
                  <w:pStyle w:val="TableParagraph"/>
                  <w:ind w:right="446"/>
                  <w:jc w:val="both"/>
                  <w:rPr>
                    <w:rFonts w:ascii="Arial" w:hAnsi="Arial" w:cs="Arial"/>
                  </w:rPr>
                </w:pPr>
                <w:r w:rsidRPr="009B5236">
                  <w:rPr>
                    <w:rFonts w:ascii="Arial" w:hAnsi="Arial" w:cs="Arial"/>
                  </w:rPr>
                  <w:t>Please take note that information collected in this template will be used for the purposes outlined in the Template. In so doing, the identities of the entities and persons commenting on behalf of the entity will be identifiable.</w:t>
                </w:r>
              </w:p>
              <w:p w14:paraId="653A451B" w14:textId="77777777" w:rsidR="00970179" w:rsidRPr="009B5236" w:rsidRDefault="00970179" w:rsidP="005E54FF">
                <w:pPr>
                  <w:jc w:val="both"/>
                  <w:rPr>
                    <w:rFonts w:ascii="Arial" w:hAnsi="Arial" w:cs="Arial"/>
                  </w:rPr>
                </w:pPr>
              </w:p>
              <w:p w14:paraId="077A17D8" w14:textId="77777777" w:rsidR="00970179" w:rsidRDefault="00970179" w:rsidP="005E54FF">
                <w:pPr>
                  <w:pStyle w:val="TableParagraph"/>
                  <w:ind w:right="446"/>
                  <w:jc w:val="both"/>
                  <w:rPr>
                    <w:rFonts w:ascii="Arial" w:hAnsi="Arial" w:cs="Arial"/>
                  </w:rPr>
                </w:pPr>
                <w:r w:rsidRPr="009B5236">
                  <w:rPr>
                    <w:rFonts w:ascii="Arial" w:hAnsi="Arial" w:cs="Arial"/>
                  </w:rPr>
                  <w:t xml:space="preserve">The FSCA publishes all comments received and responses on its website with the names of persons that commented, and entities they represent. This is to ensure transparency and openness in the response to comment process. All collected information will be processed in line with the FSCA’s Privacy Policy which can be found on </w:t>
                </w:r>
                <w:hyperlink r:id="rId10" w:history="1">
                  <w:r w:rsidRPr="009B5236">
                    <w:rPr>
                      <w:rStyle w:val="Hyperlink"/>
                      <w:rFonts w:ascii="Arial" w:hAnsi="Arial" w:cs="Arial"/>
                    </w:rPr>
                    <w:t>www.fsca.co.za</w:t>
                  </w:r>
                </w:hyperlink>
                <w:r w:rsidRPr="009B5236">
                  <w:rPr>
                    <w:rFonts w:ascii="Arial" w:hAnsi="Arial" w:cs="Arial"/>
                  </w:rPr>
                  <w:t>.</w:t>
                </w:r>
              </w:p>
              <w:p w14:paraId="71F176AF" w14:textId="77777777" w:rsidR="00970179" w:rsidRPr="009B5236" w:rsidRDefault="00970179" w:rsidP="005E54FF">
                <w:pPr>
                  <w:pStyle w:val="TableParagraph"/>
                  <w:ind w:right="446"/>
                  <w:jc w:val="both"/>
                  <w:rPr>
                    <w:rFonts w:ascii="Arial" w:eastAsia="Times New Roman" w:hAnsi="Arial" w:cs="Arial"/>
                  </w:rPr>
                </w:pPr>
              </w:p>
            </w:tc>
          </w:tr>
        </w:tbl>
        <w:p w14:paraId="0C2186AC" w14:textId="77777777" w:rsidR="00970179" w:rsidRDefault="00970179" w:rsidP="00970179">
          <w:pPr>
            <w:spacing w:after="0" w:line="240" w:lineRule="auto"/>
            <w:jc w:val="both"/>
            <w:rPr>
              <w:rFonts w:ascii="Arial" w:hAnsi="Arial" w:cs="Arial"/>
              <w:sz w:val="24"/>
              <w:szCs w:val="24"/>
            </w:rPr>
          </w:pPr>
        </w:p>
        <w:p w14:paraId="0622540D" w14:textId="6DFF2ADF" w:rsidR="00970179" w:rsidRDefault="00970179" w:rsidP="00B95DAA">
          <w:pPr>
            <w:spacing w:after="0" w:line="240" w:lineRule="auto"/>
            <w:jc w:val="both"/>
            <w:rPr>
              <w:rFonts w:ascii="Arial" w:hAnsi="Arial" w:cs="Arial"/>
            </w:rPr>
          </w:pPr>
        </w:p>
        <w:p w14:paraId="711C9708" w14:textId="70DB0F01" w:rsidR="00970179" w:rsidRDefault="00970179" w:rsidP="00B95DAA">
          <w:pPr>
            <w:spacing w:after="0" w:line="240" w:lineRule="auto"/>
            <w:jc w:val="both"/>
            <w:rPr>
              <w:rFonts w:ascii="Arial" w:hAnsi="Arial" w:cs="Arial"/>
            </w:rPr>
          </w:pPr>
        </w:p>
        <w:p w14:paraId="1EDB985E" w14:textId="77777777" w:rsidR="00970179" w:rsidRPr="00484CED" w:rsidRDefault="00970179" w:rsidP="00B95DAA">
          <w:pPr>
            <w:spacing w:after="0" w:line="240" w:lineRule="auto"/>
            <w:jc w:val="both"/>
            <w:rPr>
              <w:rFonts w:ascii="Arial" w:hAnsi="Arial" w:cs="Arial"/>
            </w:rPr>
          </w:pPr>
        </w:p>
        <w:tbl>
          <w:tblPr>
            <w:tblpPr w:leftFromText="187" w:rightFromText="187" w:horzAnchor="margin" w:tblpXSpec="center" w:tblpYSpec="bottom"/>
            <w:tblW w:w="5000" w:type="pct"/>
            <w:tblLook w:val="04A0" w:firstRow="1" w:lastRow="0" w:firstColumn="1" w:lastColumn="0" w:noHBand="0" w:noVBand="1"/>
          </w:tblPr>
          <w:tblGrid>
            <w:gridCol w:w="14072"/>
          </w:tblGrid>
          <w:tr w:rsidR="00F666AD" w:rsidRPr="00484CED" w14:paraId="7AF4ED47" w14:textId="77777777">
            <w:tc>
              <w:tcPr>
                <w:tcW w:w="5000" w:type="pct"/>
              </w:tcPr>
              <w:p w14:paraId="5B4B8332" w14:textId="77777777" w:rsidR="00F666AD" w:rsidRPr="00484CED" w:rsidRDefault="00F666AD" w:rsidP="00B95DAA">
                <w:pPr>
                  <w:pStyle w:val="NoSpacing"/>
                  <w:jc w:val="both"/>
                  <w:rPr>
                    <w:rFonts w:ascii="Arial" w:hAnsi="Arial" w:cs="Arial"/>
                  </w:rPr>
                </w:pPr>
              </w:p>
            </w:tc>
          </w:tr>
        </w:tbl>
        <w:tbl>
          <w:tblPr>
            <w:tblStyle w:val="TableGrid"/>
            <w:tblW w:w="0" w:type="auto"/>
            <w:tblLook w:val="04A0" w:firstRow="1" w:lastRow="0" w:firstColumn="1" w:lastColumn="0" w:noHBand="0" w:noVBand="1"/>
          </w:tblPr>
          <w:tblGrid>
            <w:gridCol w:w="14035"/>
          </w:tblGrid>
          <w:tr w:rsidR="004211E1" w:rsidRPr="004211E1" w14:paraId="718B3F9C" w14:textId="77777777" w:rsidTr="00F57CB4">
            <w:tc>
              <w:tcPr>
                <w:tcW w:w="14035" w:type="dxa"/>
              </w:tcPr>
              <w:p w14:paraId="213FAE03" w14:textId="77777777" w:rsidR="004211E1" w:rsidRPr="004211E1" w:rsidRDefault="004211E1" w:rsidP="00B95DAA">
                <w:pPr>
                  <w:pStyle w:val="TableParagraph"/>
                  <w:ind w:right="446"/>
                  <w:jc w:val="both"/>
                  <w:rPr>
                    <w:rFonts w:ascii="Arial" w:eastAsia="Times New Roman" w:hAnsi="Arial" w:cs="Arial"/>
                    <w:sz w:val="24"/>
                    <w:szCs w:val="24"/>
                  </w:rPr>
                </w:pPr>
              </w:p>
              <w:p w14:paraId="23036E40" w14:textId="77777777" w:rsidR="004211E1" w:rsidRPr="004211E1" w:rsidRDefault="004211E1" w:rsidP="00B95DAA">
                <w:pPr>
                  <w:pStyle w:val="TableParagraph"/>
                  <w:ind w:right="446"/>
                  <w:jc w:val="center"/>
                  <w:rPr>
                    <w:rFonts w:ascii="Arial" w:eastAsia="Times New Roman" w:hAnsi="Arial" w:cs="Arial"/>
                    <w:b/>
                    <w:color w:val="FF0000"/>
                    <w:sz w:val="24"/>
                    <w:szCs w:val="24"/>
                  </w:rPr>
                </w:pPr>
                <w:r w:rsidRPr="004211E1">
                  <w:rPr>
                    <w:rFonts w:ascii="Arial" w:eastAsia="Times New Roman" w:hAnsi="Arial" w:cs="Arial"/>
                    <w:b/>
                    <w:color w:val="FF0000"/>
                    <w:sz w:val="24"/>
                    <w:szCs w:val="24"/>
                  </w:rPr>
                  <w:t>IMPORTANT INSTRUCTIONS</w:t>
                </w:r>
              </w:p>
              <w:p w14:paraId="55A959D3" w14:textId="77777777" w:rsidR="004211E1" w:rsidRPr="00684812" w:rsidRDefault="004211E1" w:rsidP="00B95DAA">
                <w:pPr>
                  <w:pStyle w:val="TableParagraph"/>
                  <w:ind w:right="446"/>
                  <w:jc w:val="both"/>
                  <w:rPr>
                    <w:rFonts w:ascii="Arial" w:eastAsia="Times New Roman" w:hAnsi="Arial" w:cs="Arial"/>
                    <w:color w:val="000000" w:themeColor="text1"/>
                  </w:rPr>
                </w:pPr>
              </w:p>
              <w:p w14:paraId="5CE7E5EB" w14:textId="77777777" w:rsidR="004211E1" w:rsidRPr="00684812" w:rsidRDefault="004211E1" w:rsidP="00B95DAA">
                <w:pPr>
                  <w:pStyle w:val="TableParagraph"/>
                  <w:ind w:right="446"/>
                  <w:jc w:val="both"/>
                  <w:rPr>
                    <w:rFonts w:ascii="Arial" w:eastAsia="Times New Roman" w:hAnsi="Arial" w:cs="Arial"/>
                    <w:color w:val="000000" w:themeColor="text1"/>
                  </w:rPr>
                </w:pPr>
                <w:r w:rsidRPr="00684812">
                  <w:rPr>
                    <w:rFonts w:ascii="Arial" w:eastAsia="Times New Roman" w:hAnsi="Arial" w:cs="Arial"/>
                    <w:color w:val="000000" w:themeColor="text1"/>
                  </w:rPr>
                  <w:t xml:space="preserve">Please </w:t>
                </w:r>
                <w:r w:rsidR="003F0753" w:rsidRPr="00684812">
                  <w:rPr>
                    <w:rFonts w:ascii="Arial" w:eastAsia="Times New Roman" w:hAnsi="Arial" w:cs="Arial"/>
                    <w:color w:val="000000" w:themeColor="text1"/>
                  </w:rPr>
                  <w:t xml:space="preserve">note </w:t>
                </w:r>
                <w:r w:rsidRPr="00684812">
                  <w:rPr>
                    <w:rFonts w:ascii="Arial" w:eastAsia="Times New Roman" w:hAnsi="Arial" w:cs="Arial"/>
                    <w:color w:val="000000" w:themeColor="text1"/>
                  </w:rPr>
                  <w:t xml:space="preserve">the following instructions for </w:t>
                </w:r>
                <w:r w:rsidR="00C15A3F" w:rsidRPr="00684812">
                  <w:rPr>
                    <w:rFonts w:ascii="Arial" w:eastAsia="Times New Roman" w:hAnsi="Arial" w:cs="Arial"/>
                    <w:color w:val="000000" w:themeColor="text1"/>
                  </w:rPr>
                  <w:t>completing</w:t>
                </w:r>
                <w:r w:rsidRPr="00684812">
                  <w:rPr>
                    <w:rFonts w:ascii="Arial" w:eastAsia="Times New Roman" w:hAnsi="Arial" w:cs="Arial"/>
                    <w:color w:val="000000" w:themeColor="text1"/>
                  </w:rPr>
                  <w:t xml:space="preserve"> the template:</w:t>
                </w:r>
              </w:p>
              <w:p w14:paraId="476C4249" w14:textId="77777777" w:rsidR="004211E1" w:rsidRPr="00684812" w:rsidRDefault="004211E1" w:rsidP="00B95DAA">
                <w:pPr>
                  <w:pStyle w:val="TableParagraph"/>
                  <w:ind w:right="446"/>
                  <w:jc w:val="both"/>
                  <w:rPr>
                    <w:rFonts w:ascii="Arial" w:eastAsia="Times New Roman" w:hAnsi="Arial" w:cs="Arial"/>
                    <w:color w:val="000000" w:themeColor="text1"/>
                  </w:rPr>
                </w:pPr>
              </w:p>
              <w:p w14:paraId="1F37C329" w14:textId="2A689907" w:rsidR="004211E1" w:rsidRPr="00684812" w:rsidRDefault="004211E1" w:rsidP="00B95DAA">
                <w:pPr>
                  <w:pStyle w:val="TableParagraph"/>
                  <w:numPr>
                    <w:ilvl w:val="0"/>
                    <w:numId w:val="44"/>
                  </w:numPr>
                  <w:ind w:right="446"/>
                  <w:jc w:val="both"/>
                  <w:rPr>
                    <w:rFonts w:ascii="Arial" w:eastAsia="Times New Roman" w:hAnsi="Arial" w:cs="Arial"/>
                    <w:color w:val="000000" w:themeColor="text1"/>
                  </w:rPr>
                </w:pPr>
                <w:r w:rsidRPr="00684812">
                  <w:rPr>
                    <w:rFonts w:ascii="Arial" w:eastAsia="Times New Roman" w:hAnsi="Arial" w:cs="Arial"/>
                    <w:color w:val="000000" w:themeColor="text1"/>
                  </w:rPr>
                  <w:t xml:space="preserve">For referencing </w:t>
                </w:r>
                <w:r w:rsidR="003F0753" w:rsidRPr="00684812">
                  <w:rPr>
                    <w:rFonts w:ascii="Arial" w:eastAsia="Times New Roman" w:hAnsi="Arial" w:cs="Arial"/>
                    <w:color w:val="000000" w:themeColor="text1"/>
                  </w:rPr>
                  <w:t xml:space="preserve">purposes please </w:t>
                </w:r>
                <w:r w:rsidRPr="00684812">
                  <w:rPr>
                    <w:rFonts w:ascii="Arial" w:eastAsia="Times New Roman" w:hAnsi="Arial" w:cs="Arial"/>
                    <w:color w:val="000000" w:themeColor="text1"/>
                  </w:rPr>
                  <w:t>use the</w:t>
                </w:r>
                <w:r w:rsidR="003F0753" w:rsidRPr="00684812">
                  <w:rPr>
                    <w:rFonts w:ascii="Arial" w:eastAsia="Times New Roman" w:hAnsi="Arial" w:cs="Arial"/>
                    <w:color w:val="000000" w:themeColor="text1"/>
                  </w:rPr>
                  <w:t xml:space="preserve"> numbering as contained in the</w:t>
                </w:r>
                <w:r w:rsidRPr="00684812">
                  <w:rPr>
                    <w:rFonts w:ascii="Arial" w:eastAsia="Times New Roman" w:hAnsi="Arial" w:cs="Arial"/>
                    <w:color w:val="000000" w:themeColor="text1"/>
                  </w:rPr>
                  <w:t xml:space="preserve"> </w:t>
                </w:r>
                <w:r w:rsidR="00261DCE" w:rsidRPr="00684812">
                  <w:rPr>
                    <w:rFonts w:ascii="Arial" w:eastAsia="Times New Roman" w:hAnsi="Arial" w:cs="Arial"/>
                    <w:color w:val="000000" w:themeColor="text1"/>
                  </w:rPr>
                  <w:t>draft</w:t>
                </w:r>
                <w:r w:rsidR="00EB5FC9" w:rsidRPr="00684812">
                  <w:rPr>
                    <w:rFonts w:ascii="Arial" w:eastAsia="Times New Roman" w:hAnsi="Arial" w:cs="Arial"/>
                    <w:color w:val="000000" w:themeColor="text1"/>
                  </w:rPr>
                  <w:t xml:space="preserve"> </w:t>
                </w:r>
                <w:r w:rsidR="00796707" w:rsidRPr="00684812">
                  <w:rPr>
                    <w:rFonts w:ascii="Arial" w:eastAsia="Times New Roman" w:hAnsi="Arial" w:cs="Arial"/>
                    <w:color w:val="000000" w:themeColor="text1"/>
                  </w:rPr>
                  <w:t>Notice</w:t>
                </w:r>
                <w:r w:rsidR="00C15A3F" w:rsidRPr="00684812">
                  <w:rPr>
                    <w:rFonts w:ascii="Arial" w:eastAsia="Times New Roman" w:hAnsi="Arial" w:cs="Arial"/>
                    <w:color w:val="000000" w:themeColor="text1"/>
                  </w:rPr>
                  <w:t>.</w:t>
                </w:r>
              </w:p>
              <w:p w14:paraId="3946D12A" w14:textId="47E80084" w:rsidR="000E0430" w:rsidRPr="00684812" w:rsidRDefault="00AE6B17" w:rsidP="00B95DAA">
                <w:pPr>
                  <w:pStyle w:val="TableParagraph"/>
                  <w:numPr>
                    <w:ilvl w:val="0"/>
                    <w:numId w:val="44"/>
                  </w:numPr>
                  <w:ind w:right="446"/>
                  <w:jc w:val="both"/>
                  <w:rPr>
                    <w:rFonts w:ascii="Arial" w:eastAsia="Times New Roman" w:hAnsi="Arial" w:cs="Arial"/>
                    <w:color w:val="000000" w:themeColor="text1"/>
                  </w:rPr>
                </w:pPr>
                <w:r w:rsidRPr="00684812">
                  <w:rPr>
                    <w:rFonts w:ascii="Arial" w:eastAsia="Times New Roman" w:hAnsi="Arial" w:cs="Arial"/>
                    <w:color w:val="000000" w:themeColor="text1"/>
                  </w:rPr>
                  <w:t>Commentators</w:t>
                </w:r>
                <w:r w:rsidR="00C15A3F" w:rsidRPr="00684812">
                  <w:rPr>
                    <w:rFonts w:ascii="Arial" w:eastAsia="Times New Roman" w:hAnsi="Arial" w:cs="Arial"/>
                    <w:color w:val="000000" w:themeColor="text1"/>
                  </w:rPr>
                  <w:t xml:space="preserve"> </w:t>
                </w:r>
                <w:r w:rsidRPr="00684812">
                  <w:rPr>
                    <w:rFonts w:ascii="Arial" w:eastAsia="Times New Roman" w:hAnsi="Arial" w:cs="Arial"/>
                    <w:color w:val="000000" w:themeColor="text1"/>
                  </w:rPr>
                  <w:t xml:space="preserve">are requested to answer </w:t>
                </w:r>
                <w:r w:rsidR="00C15A3F" w:rsidRPr="00684812">
                  <w:rPr>
                    <w:rFonts w:ascii="Arial" w:eastAsia="Times New Roman" w:hAnsi="Arial" w:cs="Arial"/>
                    <w:color w:val="000000" w:themeColor="text1"/>
                  </w:rPr>
                  <w:t xml:space="preserve">the </w:t>
                </w:r>
                <w:r w:rsidRPr="00684812">
                  <w:rPr>
                    <w:rFonts w:ascii="Arial" w:eastAsia="Times New Roman" w:hAnsi="Arial" w:cs="Arial"/>
                    <w:color w:val="000000" w:themeColor="text1"/>
                  </w:rPr>
                  <w:t>question</w:t>
                </w:r>
                <w:r w:rsidR="000E0430" w:rsidRPr="00684812">
                  <w:rPr>
                    <w:rFonts w:ascii="Arial" w:eastAsia="Times New Roman" w:hAnsi="Arial" w:cs="Arial"/>
                    <w:color w:val="000000" w:themeColor="text1"/>
                  </w:rPr>
                  <w:t>s</w:t>
                </w:r>
                <w:r w:rsidRPr="00684812">
                  <w:rPr>
                    <w:rFonts w:ascii="Arial" w:eastAsia="Times New Roman" w:hAnsi="Arial" w:cs="Arial"/>
                    <w:color w:val="000000" w:themeColor="text1"/>
                  </w:rPr>
                  <w:t xml:space="preserve"> relating to the expected impact of the </w:t>
                </w:r>
                <w:r w:rsidR="003F0753" w:rsidRPr="00684812">
                  <w:rPr>
                    <w:rFonts w:ascii="Arial" w:eastAsia="Times New Roman" w:hAnsi="Arial" w:cs="Arial"/>
                    <w:color w:val="000000" w:themeColor="text1"/>
                  </w:rPr>
                  <w:t xml:space="preserve">draft </w:t>
                </w:r>
                <w:r w:rsidR="00796707" w:rsidRPr="00684812">
                  <w:rPr>
                    <w:rFonts w:ascii="Arial" w:eastAsia="Times New Roman" w:hAnsi="Arial" w:cs="Arial"/>
                    <w:color w:val="000000" w:themeColor="text1"/>
                  </w:rPr>
                  <w:t xml:space="preserve">Notice </w:t>
                </w:r>
                <w:r w:rsidRPr="00684812">
                  <w:rPr>
                    <w:rFonts w:ascii="Arial" w:eastAsia="Times New Roman" w:hAnsi="Arial" w:cs="Arial"/>
                    <w:color w:val="000000" w:themeColor="text1"/>
                  </w:rPr>
                  <w:t>under Section C</w:t>
                </w:r>
                <w:r w:rsidR="000E0430" w:rsidRPr="00684812">
                  <w:rPr>
                    <w:rFonts w:ascii="Arial" w:eastAsia="Times New Roman" w:hAnsi="Arial" w:cs="Arial"/>
                    <w:color w:val="000000" w:themeColor="text1"/>
                  </w:rPr>
                  <w:t xml:space="preserve">. </w:t>
                </w:r>
                <w:r w:rsidR="003F0753" w:rsidRPr="00684812">
                  <w:rPr>
                    <w:rFonts w:ascii="Arial" w:eastAsia="Times New Roman" w:hAnsi="Arial" w:cs="Arial"/>
                    <w:color w:val="000000" w:themeColor="text1"/>
                  </w:rPr>
                  <w:t>If you wish</w:t>
                </w:r>
                <w:r w:rsidR="000E0430" w:rsidRPr="00684812">
                  <w:rPr>
                    <w:rFonts w:ascii="Arial" w:eastAsia="Times New Roman" w:hAnsi="Arial" w:cs="Arial"/>
                    <w:color w:val="000000" w:themeColor="text1"/>
                  </w:rPr>
                  <w:t xml:space="preserve"> to provide a qualitative response in this regard, please attach the response to the template as an Annexure</w:t>
                </w:r>
                <w:r w:rsidR="00C15A3F" w:rsidRPr="00684812">
                  <w:rPr>
                    <w:rFonts w:ascii="Arial" w:eastAsia="Times New Roman" w:hAnsi="Arial" w:cs="Arial"/>
                    <w:color w:val="000000" w:themeColor="text1"/>
                  </w:rPr>
                  <w:t>.</w:t>
                </w:r>
              </w:p>
              <w:p w14:paraId="6CD306DB" w14:textId="77777777" w:rsidR="000E0430" w:rsidRPr="00684812" w:rsidRDefault="000E0430" w:rsidP="00B95DAA">
                <w:pPr>
                  <w:pStyle w:val="TableParagraph"/>
                  <w:numPr>
                    <w:ilvl w:val="0"/>
                    <w:numId w:val="44"/>
                  </w:numPr>
                  <w:ind w:right="446"/>
                  <w:jc w:val="both"/>
                  <w:rPr>
                    <w:rFonts w:ascii="Arial" w:eastAsia="Times New Roman" w:hAnsi="Arial" w:cs="Arial"/>
                    <w:color w:val="000000" w:themeColor="text1"/>
                  </w:rPr>
                </w:pPr>
                <w:r w:rsidRPr="00684812">
                  <w:rPr>
                    <w:rFonts w:ascii="Arial" w:eastAsia="Times New Roman" w:hAnsi="Arial" w:cs="Arial"/>
                    <w:color w:val="000000" w:themeColor="text1"/>
                  </w:rPr>
                  <w:t>F</w:t>
                </w:r>
                <w:r w:rsidR="00261DCE" w:rsidRPr="00684812">
                  <w:rPr>
                    <w:rFonts w:ascii="Arial" w:eastAsia="Times New Roman" w:hAnsi="Arial" w:cs="Arial"/>
                    <w:color w:val="000000" w:themeColor="text1"/>
                  </w:rPr>
                  <w:t xml:space="preserve">or any other general comments, </w:t>
                </w:r>
                <w:r w:rsidR="003F0753" w:rsidRPr="00684812">
                  <w:rPr>
                    <w:rFonts w:ascii="Arial" w:eastAsia="Times New Roman" w:hAnsi="Arial" w:cs="Arial"/>
                    <w:color w:val="000000" w:themeColor="text1"/>
                  </w:rPr>
                  <w:t xml:space="preserve">please </w:t>
                </w:r>
                <w:r w:rsidRPr="00684812">
                  <w:rPr>
                    <w:rFonts w:ascii="Arial" w:eastAsia="Times New Roman" w:hAnsi="Arial" w:cs="Arial"/>
                    <w:color w:val="000000" w:themeColor="text1"/>
                  </w:rPr>
                  <w:t>use Section D</w:t>
                </w:r>
                <w:r w:rsidR="00C15A3F" w:rsidRPr="00684812">
                  <w:rPr>
                    <w:rFonts w:ascii="Arial" w:eastAsia="Times New Roman" w:hAnsi="Arial" w:cs="Arial"/>
                    <w:color w:val="000000" w:themeColor="text1"/>
                  </w:rPr>
                  <w:t>.</w:t>
                </w:r>
              </w:p>
              <w:p w14:paraId="76BAEE26" w14:textId="77777777" w:rsidR="00480021" w:rsidRPr="00684812" w:rsidRDefault="00480021" w:rsidP="00B95DAA">
                <w:pPr>
                  <w:pStyle w:val="TableParagraph"/>
                  <w:numPr>
                    <w:ilvl w:val="0"/>
                    <w:numId w:val="44"/>
                  </w:numPr>
                  <w:ind w:right="446"/>
                  <w:jc w:val="both"/>
                  <w:rPr>
                    <w:rFonts w:ascii="Arial" w:eastAsia="Times New Roman" w:hAnsi="Arial" w:cs="Arial"/>
                    <w:color w:val="000000" w:themeColor="text1"/>
                  </w:rPr>
                </w:pPr>
                <w:r w:rsidRPr="00684812">
                  <w:rPr>
                    <w:rFonts w:ascii="Arial" w:eastAsia="Times New Roman" w:hAnsi="Arial" w:cs="Arial"/>
                    <w:color w:val="000000" w:themeColor="text1"/>
                  </w:rPr>
                  <w:t>Commentators may insert extra rows to provide comments on sub-paragraphs or sub-items</w:t>
                </w:r>
                <w:r w:rsidR="004245C1" w:rsidRPr="00684812">
                  <w:rPr>
                    <w:rFonts w:ascii="Arial" w:eastAsia="Times New Roman" w:hAnsi="Arial" w:cs="Arial"/>
                    <w:color w:val="000000" w:themeColor="text1"/>
                  </w:rPr>
                  <w:t>.</w:t>
                </w:r>
              </w:p>
              <w:p w14:paraId="7C4F2BE6" w14:textId="452E1D7F" w:rsidR="002D6D87" w:rsidRPr="008D01B2" w:rsidRDefault="00EB5FC9" w:rsidP="00B95DAA">
                <w:pPr>
                  <w:pStyle w:val="TableParagraph"/>
                  <w:numPr>
                    <w:ilvl w:val="0"/>
                    <w:numId w:val="44"/>
                  </w:numPr>
                  <w:ind w:right="446"/>
                  <w:jc w:val="both"/>
                  <w:rPr>
                    <w:rFonts w:ascii="Arial" w:eastAsia="Times New Roman" w:hAnsi="Arial" w:cs="Arial"/>
                    <w:color w:val="000000" w:themeColor="text1"/>
                  </w:rPr>
                </w:pPr>
                <w:r w:rsidRPr="00684812">
                  <w:rPr>
                    <w:rFonts w:ascii="Arial" w:eastAsia="Times New Roman" w:hAnsi="Arial" w:cs="Arial"/>
                    <w:color w:val="000000" w:themeColor="text1"/>
                  </w:rPr>
                  <w:t xml:space="preserve">Please </w:t>
                </w:r>
                <w:r w:rsidR="00261DCE" w:rsidRPr="00684812">
                  <w:rPr>
                    <w:rFonts w:ascii="Arial" w:eastAsia="Times New Roman" w:hAnsi="Arial" w:cs="Arial"/>
                    <w:color w:val="000000" w:themeColor="text1"/>
                  </w:rPr>
                  <w:t>send the complete</w:t>
                </w:r>
                <w:r w:rsidRPr="00684812">
                  <w:rPr>
                    <w:rFonts w:ascii="Arial" w:eastAsia="Times New Roman" w:hAnsi="Arial" w:cs="Arial"/>
                    <w:color w:val="000000" w:themeColor="text1"/>
                  </w:rPr>
                  <w:t xml:space="preserve">d template, in </w:t>
                </w:r>
                <w:r w:rsidR="00C15A3F" w:rsidRPr="00684812">
                  <w:rPr>
                    <w:rFonts w:ascii="Arial" w:eastAsia="Times New Roman" w:hAnsi="Arial" w:cs="Arial"/>
                    <w:color w:val="000000" w:themeColor="text1"/>
                  </w:rPr>
                  <w:t>w</w:t>
                </w:r>
                <w:r w:rsidRPr="00684812">
                  <w:rPr>
                    <w:rFonts w:ascii="Arial" w:eastAsia="Times New Roman" w:hAnsi="Arial" w:cs="Arial"/>
                    <w:color w:val="000000" w:themeColor="text1"/>
                  </w:rPr>
                  <w:t xml:space="preserve">ord </w:t>
                </w:r>
                <w:r w:rsidR="00C15A3F" w:rsidRPr="00684812">
                  <w:rPr>
                    <w:rFonts w:ascii="Arial" w:eastAsia="Times New Roman" w:hAnsi="Arial" w:cs="Arial"/>
                    <w:color w:val="000000" w:themeColor="text1"/>
                  </w:rPr>
                  <w:t>f</w:t>
                </w:r>
                <w:r w:rsidRPr="00684812">
                  <w:rPr>
                    <w:rFonts w:ascii="Arial" w:eastAsia="Times New Roman" w:hAnsi="Arial" w:cs="Arial"/>
                    <w:color w:val="000000" w:themeColor="text1"/>
                  </w:rPr>
                  <w:t xml:space="preserve">ormat, to: </w:t>
                </w:r>
                <w:hyperlink r:id="rId11" w:history="1">
                  <w:r w:rsidR="00043810">
                    <w:rPr>
                      <w:rStyle w:val="Hyperlink"/>
                      <w:rFonts w:ascii="Arial" w:hAnsi="Arial" w:cs="Arial"/>
                    </w:rPr>
                    <w:t>FSCA.RFDStandards@fsca.co.za</w:t>
                  </w:r>
                </w:hyperlink>
                <w:r w:rsidR="004245C1" w:rsidRPr="008D01B2">
                  <w:rPr>
                    <w:rFonts w:ascii="Arial" w:eastAsia="Times New Roman" w:hAnsi="Arial" w:cs="Arial"/>
                    <w:color w:val="000000" w:themeColor="text1"/>
                  </w:rPr>
                  <w:t>.</w:t>
                </w:r>
              </w:p>
              <w:p w14:paraId="04541FC1" w14:textId="77777777" w:rsidR="004245C1" w:rsidRPr="00684812" w:rsidRDefault="004245C1" w:rsidP="00B95DAA">
                <w:pPr>
                  <w:pStyle w:val="TableParagraph"/>
                  <w:ind w:right="446"/>
                  <w:jc w:val="both"/>
                  <w:rPr>
                    <w:rFonts w:ascii="Arial" w:eastAsia="Times New Roman" w:hAnsi="Arial" w:cs="Arial"/>
                    <w:color w:val="000000" w:themeColor="text1"/>
                  </w:rPr>
                </w:pPr>
              </w:p>
              <w:p w14:paraId="2A52D2B5" w14:textId="77777777" w:rsidR="004211E1" w:rsidRPr="00684812" w:rsidRDefault="00A96E17" w:rsidP="00B95DAA">
                <w:pPr>
                  <w:pStyle w:val="TableParagraph"/>
                  <w:ind w:right="446"/>
                  <w:jc w:val="both"/>
                  <w:rPr>
                    <w:rFonts w:ascii="Arial" w:eastAsia="Times New Roman" w:hAnsi="Arial" w:cs="Arial"/>
                    <w:color w:val="000000" w:themeColor="text1"/>
                  </w:rPr>
                </w:pPr>
                <w:r w:rsidRPr="00684812">
                  <w:rPr>
                    <w:rFonts w:ascii="Arial" w:eastAsia="Times New Roman" w:hAnsi="Arial" w:cs="Arial"/>
                    <w:color w:val="000000" w:themeColor="text1"/>
                  </w:rPr>
                  <w:t xml:space="preserve">Please note that </w:t>
                </w:r>
                <w:r w:rsidR="00810748" w:rsidRPr="00684812">
                  <w:rPr>
                    <w:rFonts w:ascii="Arial" w:eastAsia="Times New Roman" w:hAnsi="Arial" w:cs="Arial"/>
                    <w:color w:val="000000" w:themeColor="text1"/>
                  </w:rPr>
                  <w:t xml:space="preserve">no </w:t>
                </w:r>
                <w:r w:rsidR="00261DCE" w:rsidRPr="00684812">
                  <w:rPr>
                    <w:rFonts w:ascii="Arial" w:eastAsia="Times New Roman" w:hAnsi="Arial" w:cs="Arial"/>
                    <w:color w:val="000000" w:themeColor="text1"/>
                  </w:rPr>
                  <w:t>PDF or scanned document</w:t>
                </w:r>
                <w:r w:rsidRPr="00684812">
                  <w:rPr>
                    <w:rFonts w:ascii="Arial" w:eastAsia="Times New Roman" w:hAnsi="Arial" w:cs="Arial"/>
                    <w:color w:val="000000" w:themeColor="text1"/>
                  </w:rPr>
                  <w:t xml:space="preserve">s or late </w:t>
                </w:r>
                <w:r w:rsidR="0053538B" w:rsidRPr="00684812">
                  <w:rPr>
                    <w:rFonts w:ascii="Arial" w:eastAsia="Times New Roman" w:hAnsi="Arial" w:cs="Arial"/>
                    <w:color w:val="000000" w:themeColor="text1"/>
                  </w:rPr>
                  <w:t>submissions</w:t>
                </w:r>
                <w:r w:rsidR="00810748" w:rsidRPr="00684812">
                  <w:rPr>
                    <w:rFonts w:ascii="Arial" w:eastAsia="Times New Roman" w:hAnsi="Arial" w:cs="Arial"/>
                    <w:color w:val="000000" w:themeColor="text1"/>
                  </w:rPr>
                  <w:t xml:space="preserve"> </w:t>
                </w:r>
                <w:r w:rsidR="00261DCE" w:rsidRPr="00684812">
                  <w:rPr>
                    <w:rFonts w:ascii="Arial" w:eastAsia="Times New Roman" w:hAnsi="Arial" w:cs="Arial"/>
                    <w:color w:val="000000" w:themeColor="text1"/>
                  </w:rPr>
                  <w:t xml:space="preserve">will </w:t>
                </w:r>
                <w:r w:rsidR="00810748" w:rsidRPr="00684812">
                  <w:rPr>
                    <w:rFonts w:ascii="Arial" w:eastAsia="Times New Roman" w:hAnsi="Arial" w:cs="Arial"/>
                    <w:color w:val="000000" w:themeColor="text1"/>
                  </w:rPr>
                  <w:t xml:space="preserve">be </w:t>
                </w:r>
                <w:r w:rsidR="00261DCE" w:rsidRPr="00684812">
                  <w:rPr>
                    <w:rFonts w:ascii="Arial" w:eastAsia="Times New Roman" w:hAnsi="Arial" w:cs="Arial"/>
                    <w:color w:val="000000" w:themeColor="text1"/>
                  </w:rPr>
                  <w:t>accepted</w:t>
                </w:r>
                <w:r w:rsidR="00261DCE" w:rsidRPr="00684812" w:rsidDel="00261DCE">
                  <w:rPr>
                    <w:rFonts w:ascii="Arial" w:eastAsia="Times New Roman" w:hAnsi="Arial" w:cs="Arial"/>
                    <w:color w:val="000000" w:themeColor="text1"/>
                  </w:rPr>
                  <w:t xml:space="preserve"> </w:t>
                </w:r>
                <w:r w:rsidR="00810748" w:rsidRPr="00684812">
                  <w:rPr>
                    <w:rFonts w:ascii="Arial" w:eastAsia="Times New Roman" w:hAnsi="Arial" w:cs="Arial"/>
                    <w:color w:val="000000" w:themeColor="text1"/>
                  </w:rPr>
                  <w:t xml:space="preserve">unless agreed to in writing by the </w:t>
                </w:r>
                <w:r w:rsidR="003F0753" w:rsidRPr="00684812">
                  <w:rPr>
                    <w:rFonts w:ascii="Arial" w:eastAsia="Times New Roman" w:hAnsi="Arial" w:cs="Arial"/>
                    <w:color w:val="000000" w:themeColor="text1"/>
                  </w:rPr>
                  <w:t>Authority</w:t>
                </w:r>
                <w:r w:rsidR="00C15A3F" w:rsidRPr="00684812">
                  <w:rPr>
                    <w:rFonts w:ascii="Arial" w:eastAsia="Times New Roman" w:hAnsi="Arial" w:cs="Arial"/>
                    <w:color w:val="000000" w:themeColor="text1"/>
                  </w:rPr>
                  <w:t>.</w:t>
                </w:r>
              </w:p>
              <w:p w14:paraId="466A27F2" w14:textId="77777777" w:rsidR="00C15A3F" w:rsidRPr="004211E1" w:rsidRDefault="00C15A3F" w:rsidP="00B95DAA">
                <w:pPr>
                  <w:pStyle w:val="TableParagraph"/>
                  <w:ind w:right="446"/>
                  <w:jc w:val="both"/>
                  <w:rPr>
                    <w:rFonts w:ascii="Arial" w:eastAsia="Times New Roman" w:hAnsi="Arial" w:cs="Arial"/>
                    <w:sz w:val="24"/>
                    <w:szCs w:val="24"/>
                  </w:rPr>
                </w:pPr>
              </w:p>
            </w:tc>
          </w:tr>
        </w:tbl>
        <w:p w14:paraId="06143591" w14:textId="77777777" w:rsidR="00F666AD" w:rsidRPr="00484CED" w:rsidRDefault="00D24AF5" w:rsidP="00B95DAA">
          <w:pPr>
            <w:spacing w:after="0" w:line="240" w:lineRule="auto"/>
            <w:jc w:val="both"/>
            <w:rPr>
              <w:rFonts w:ascii="Arial" w:hAnsi="Arial" w:cs="Arial"/>
            </w:rPr>
          </w:pPr>
        </w:p>
      </w:sdtContent>
    </w:sdt>
    <w:p w14:paraId="5057B2BF" w14:textId="77777777" w:rsidR="00C46B17" w:rsidRDefault="00C46B17" w:rsidP="00B95DAA">
      <w:pPr>
        <w:spacing w:line="240" w:lineRule="auto"/>
        <w:rPr>
          <w:rFonts w:ascii="Arial" w:hAnsi="Arial" w:cs="Arial"/>
          <w:b/>
          <w:color w:val="1F497D" w:themeColor="text2"/>
          <w:sz w:val="32"/>
        </w:rPr>
      </w:pPr>
      <w:r>
        <w:rPr>
          <w:rFonts w:ascii="Arial" w:hAnsi="Arial" w:cs="Arial"/>
          <w:b/>
          <w:color w:val="1F497D" w:themeColor="text2"/>
          <w:sz w:val="32"/>
        </w:rPr>
        <w:br w:type="page"/>
      </w:r>
    </w:p>
    <w:p w14:paraId="4F7136A2" w14:textId="77777777" w:rsidR="00B84668" w:rsidRPr="008D01B2" w:rsidRDefault="00B84668" w:rsidP="00B95DAA">
      <w:pPr>
        <w:spacing w:line="240" w:lineRule="auto"/>
        <w:jc w:val="center"/>
        <w:rPr>
          <w:rFonts w:ascii="Arial" w:hAnsi="Arial" w:cs="Arial"/>
          <w:b/>
          <w:color w:val="000000" w:themeColor="text1"/>
          <w:sz w:val="24"/>
          <w:szCs w:val="24"/>
        </w:rPr>
      </w:pPr>
      <w:r w:rsidRPr="008D01B2">
        <w:rPr>
          <w:rFonts w:ascii="Arial" w:hAnsi="Arial" w:cs="Arial"/>
          <w:b/>
          <w:color w:val="000000" w:themeColor="text1"/>
          <w:sz w:val="24"/>
          <w:szCs w:val="24"/>
        </w:rPr>
        <w:t>SECTION A - DETAILS OF COMMENTATOR</w:t>
      </w:r>
    </w:p>
    <w:tbl>
      <w:tblPr>
        <w:tblStyle w:val="TableGrid"/>
        <w:tblW w:w="14034" w:type="dxa"/>
        <w:tblInd w:w="108" w:type="dxa"/>
        <w:tblLook w:val="04A0" w:firstRow="1" w:lastRow="0" w:firstColumn="1" w:lastColumn="0" w:noHBand="0" w:noVBand="1"/>
      </w:tblPr>
      <w:tblGrid>
        <w:gridCol w:w="5130"/>
        <w:gridCol w:w="8904"/>
      </w:tblGrid>
      <w:tr w:rsidR="00B84668" w:rsidRPr="00B84668" w14:paraId="5DEB603F" w14:textId="77777777" w:rsidTr="008D01B2">
        <w:tc>
          <w:tcPr>
            <w:tcW w:w="5130" w:type="dxa"/>
          </w:tcPr>
          <w:p w14:paraId="4549B83F" w14:textId="77777777" w:rsidR="00B84668" w:rsidRPr="0072017D" w:rsidRDefault="00B84668" w:rsidP="00B95DAA">
            <w:pPr>
              <w:spacing w:before="60" w:after="60"/>
              <w:rPr>
                <w:rFonts w:ascii="Arial" w:hAnsi="Arial" w:cs="Arial"/>
                <w:b/>
                <w:color w:val="000000" w:themeColor="text1"/>
              </w:rPr>
            </w:pPr>
            <w:r w:rsidRPr="0072017D">
              <w:rPr>
                <w:rFonts w:ascii="Arial" w:hAnsi="Arial" w:cs="Arial"/>
                <w:b/>
                <w:color w:val="000000" w:themeColor="text1"/>
              </w:rPr>
              <w:t>Name of organisation/individual:</w:t>
            </w:r>
          </w:p>
        </w:tc>
        <w:tc>
          <w:tcPr>
            <w:tcW w:w="8904" w:type="dxa"/>
          </w:tcPr>
          <w:p w14:paraId="382E2918" w14:textId="77777777" w:rsidR="00B84668" w:rsidRPr="0072017D" w:rsidRDefault="00B84668" w:rsidP="00B95DAA">
            <w:pPr>
              <w:spacing w:before="60" w:after="60"/>
              <w:rPr>
                <w:rFonts w:ascii="Arial" w:hAnsi="Arial" w:cs="Arial"/>
                <w:color w:val="365F91" w:themeColor="accent1" w:themeShade="BF"/>
              </w:rPr>
            </w:pPr>
          </w:p>
        </w:tc>
      </w:tr>
      <w:tr w:rsidR="00B84668" w:rsidRPr="00B84668" w14:paraId="659F00E9" w14:textId="77777777" w:rsidTr="008D01B2">
        <w:tc>
          <w:tcPr>
            <w:tcW w:w="5130" w:type="dxa"/>
          </w:tcPr>
          <w:p w14:paraId="29D84B9F" w14:textId="77777777" w:rsidR="00B84668" w:rsidRPr="0072017D" w:rsidRDefault="0072017D" w:rsidP="00B95DAA">
            <w:pPr>
              <w:spacing w:before="60" w:after="60"/>
              <w:rPr>
                <w:rFonts w:ascii="Arial" w:hAnsi="Arial" w:cs="Arial"/>
                <w:b/>
                <w:color w:val="000000" w:themeColor="text1"/>
              </w:rPr>
            </w:pPr>
            <w:r w:rsidRPr="0072017D">
              <w:rPr>
                <w:rFonts w:ascii="Arial" w:hAnsi="Arial" w:cs="Arial"/>
                <w:b/>
                <w:color w:val="000000" w:themeColor="text1"/>
              </w:rPr>
              <w:t xml:space="preserve">If the commentator is an organisation, provide the name </w:t>
            </w:r>
            <w:r w:rsidR="003F0753">
              <w:rPr>
                <w:rFonts w:ascii="Arial" w:hAnsi="Arial" w:cs="Arial"/>
                <w:b/>
                <w:color w:val="000000" w:themeColor="text1"/>
              </w:rPr>
              <w:t xml:space="preserve">and designation </w:t>
            </w:r>
            <w:r w:rsidRPr="0072017D">
              <w:rPr>
                <w:rFonts w:ascii="Arial" w:hAnsi="Arial" w:cs="Arial"/>
                <w:b/>
                <w:color w:val="000000" w:themeColor="text1"/>
              </w:rPr>
              <w:t>of the contact person:</w:t>
            </w:r>
          </w:p>
        </w:tc>
        <w:tc>
          <w:tcPr>
            <w:tcW w:w="8904" w:type="dxa"/>
          </w:tcPr>
          <w:p w14:paraId="69D9DA77" w14:textId="77777777" w:rsidR="00B84668" w:rsidRPr="0072017D" w:rsidRDefault="00B84668" w:rsidP="00B95DAA">
            <w:pPr>
              <w:spacing w:before="60" w:after="60"/>
              <w:rPr>
                <w:rFonts w:ascii="Arial" w:hAnsi="Arial" w:cs="Arial"/>
                <w:color w:val="365F91" w:themeColor="accent1" w:themeShade="BF"/>
              </w:rPr>
            </w:pPr>
          </w:p>
        </w:tc>
      </w:tr>
      <w:tr w:rsidR="00B84668" w:rsidRPr="00B84668" w14:paraId="45A4D721" w14:textId="77777777" w:rsidTr="008D01B2">
        <w:tc>
          <w:tcPr>
            <w:tcW w:w="5130" w:type="dxa"/>
          </w:tcPr>
          <w:p w14:paraId="1FF2EA40" w14:textId="77777777" w:rsidR="00B84668" w:rsidRPr="0072017D" w:rsidRDefault="00B84668" w:rsidP="00B95DAA">
            <w:pPr>
              <w:spacing w:before="60" w:after="60"/>
              <w:rPr>
                <w:rFonts w:ascii="Arial" w:hAnsi="Arial" w:cs="Arial"/>
                <w:b/>
                <w:color w:val="000000" w:themeColor="text1"/>
              </w:rPr>
            </w:pPr>
            <w:r w:rsidRPr="0072017D">
              <w:rPr>
                <w:rFonts w:ascii="Arial" w:hAnsi="Arial" w:cs="Arial"/>
                <w:b/>
                <w:color w:val="000000" w:themeColor="text1"/>
              </w:rPr>
              <w:t>Email address:</w:t>
            </w:r>
          </w:p>
        </w:tc>
        <w:tc>
          <w:tcPr>
            <w:tcW w:w="8904" w:type="dxa"/>
          </w:tcPr>
          <w:p w14:paraId="4511598A" w14:textId="77777777" w:rsidR="00B84668" w:rsidRPr="0072017D" w:rsidRDefault="00B84668" w:rsidP="00B95DAA">
            <w:pPr>
              <w:spacing w:before="60" w:after="60"/>
              <w:rPr>
                <w:rFonts w:ascii="Arial" w:hAnsi="Arial" w:cs="Arial"/>
                <w:color w:val="365F91" w:themeColor="accent1" w:themeShade="BF"/>
              </w:rPr>
            </w:pPr>
          </w:p>
        </w:tc>
      </w:tr>
      <w:tr w:rsidR="00B84668" w:rsidRPr="00B84668" w14:paraId="4B02A4A6" w14:textId="77777777" w:rsidTr="008D01B2">
        <w:tc>
          <w:tcPr>
            <w:tcW w:w="5130" w:type="dxa"/>
          </w:tcPr>
          <w:p w14:paraId="5FDDD837" w14:textId="77777777" w:rsidR="00B84668" w:rsidRPr="0072017D" w:rsidRDefault="00B84668" w:rsidP="00B95DAA">
            <w:pPr>
              <w:spacing w:before="60" w:after="60"/>
              <w:rPr>
                <w:rFonts w:ascii="Arial" w:hAnsi="Arial" w:cs="Arial"/>
                <w:b/>
                <w:color w:val="000000" w:themeColor="text1"/>
              </w:rPr>
            </w:pPr>
            <w:r w:rsidRPr="0072017D">
              <w:rPr>
                <w:rFonts w:ascii="Arial" w:hAnsi="Arial" w:cs="Arial"/>
                <w:b/>
                <w:color w:val="000000" w:themeColor="text1"/>
              </w:rPr>
              <w:t>Contact number:</w:t>
            </w:r>
          </w:p>
        </w:tc>
        <w:tc>
          <w:tcPr>
            <w:tcW w:w="8904" w:type="dxa"/>
          </w:tcPr>
          <w:p w14:paraId="5CBC9DE8" w14:textId="77777777" w:rsidR="00B84668" w:rsidRPr="0072017D" w:rsidRDefault="00B84668" w:rsidP="00B95DAA">
            <w:pPr>
              <w:spacing w:before="60" w:after="60"/>
              <w:rPr>
                <w:rFonts w:ascii="Arial" w:hAnsi="Arial" w:cs="Arial"/>
                <w:color w:val="365F91" w:themeColor="accent1" w:themeShade="BF"/>
              </w:rPr>
            </w:pPr>
          </w:p>
        </w:tc>
      </w:tr>
    </w:tbl>
    <w:p w14:paraId="3F734634" w14:textId="77777777" w:rsidR="00E95332" w:rsidRDefault="00E95332" w:rsidP="00B95DAA">
      <w:pPr>
        <w:spacing w:line="240" w:lineRule="auto"/>
        <w:rPr>
          <w:rFonts w:ascii="Arial" w:hAnsi="Arial" w:cs="Arial"/>
          <w:b/>
          <w:color w:val="1F497D" w:themeColor="text2"/>
          <w:sz w:val="16"/>
          <w:szCs w:val="16"/>
        </w:rPr>
      </w:pPr>
    </w:p>
    <w:p w14:paraId="445900D2" w14:textId="77777777" w:rsidR="00E95332" w:rsidRDefault="00E95332" w:rsidP="00B95DAA">
      <w:pPr>
        <w:spacing w:line="240" w:lineRule="auto"/>
        <w:rPr>
          <w:rFonts w:ascii="Arial" w:hAnsi="Arial" w:cs="Arial"/>
          <w:b/>
          <w:color w:val="1F497D" w:themeColor="text2"/>
          <w:sz w:val="16"/>
          <w:szCs w:val="16"/>
        </w:rPr>
      </w:pPr>
      <w:r>
        <w:rPr>
          <w:rFonts w:ascii="Arial" w:hAnsi="Arial" w:cs="Arial"/>
          <w:b/>
          <w:color w:val="1F497D" w:themeColor="text2"/>
          <w:sz w:val="16"/>
          <w:szCs w:val="16"/>
        </w:rPr>
        <w:br w:type="page"/>
      </w:r>
    </w:p>
    <w:p w14:paraId="25816084" w14:textId="63483DE2" w:rsidR="00444299" w:rsidRPr="008D01B2" w:rsidRDefault="00B84668" w:rsidP="00B95DAA">
      <w:pPr>
        <w:spacing w:line="240" w:lineRule="auto"/>
        <w:jc w:val="center"/>
        <w:rPr>
          <w:rFonts w:ascii="Arial" w:hAnsi="Arial" w:cs="Arial"/>
          <w:bCs/>
          <w:color w:val="000000" w:themeColor="text1"/>
          <w:sz w:val="24"/>
          <w:szCs w:val="24"/>
        </w:rPr>
      </w:pPr>
      <w:r w:rsidRPr="008D01B2">
        <w:rPr>
          <w:rFonts w:ascii="Arial" w:hAnsi="Arial" w:cs="Arial"/>
          <w:b/>
          <w:color w:val="000000" w:themeColor="text1"/>
          <w:sz w:val="24"/>
          <w:szCs w:val="24"/>
        </w:rPr>
        <w:t xml:space="preserve">SECTION B - COMMENTS ON THE </w:t>
      </w:r>
      <w:r w:rsidR="003F0753" w:rsidRPr="008D01B2">
        <w:rPr>
          <w:rFonts w:ascii="Arial" w:hAnsi="Arial" w:cs="Arial"/>
          <w:b/>
          <w:color w:val="000000" w:themeColor="text1"/>
          <w:sz w:val="24"/>
          <w:szCs w:val="24"/>
        </w:rPr>
        <w:t xml:space="preserve">DRAFT </w:t>
      </w:r>
      <w:r w:rsidR="0080249D" w:rsidRPr="008D01B2">
        <w:rPr>
          <w:rFonts w:ascii="Arial" w:hAnsi="Arial" w:cs="Arial"/>
          <w:b/>
          <w:color w:val="000000" w:themeColor="text1"/>
          <w:sz w:val="24"/>
          <w:szCs w:val="24"/>
        </w:rPr>
        <w:t>NOTICE</w:t>
      </w:r>
    </w:p>
    <w:tbl>
      <w:tblPr>
        <w:tblStyle w:val="TableGrid"/>
        <w:tblW w:w="4911" w:type="pct"/>
        <w:tblInd w:w="108" w:type="dxa"/>
        <w:tblLayout w:type="fixed"/>
        <w:tblLook w:val="04A0" w:firstRow="1" w:lastRow="0" w:firstColumn="1" w:lastColumn="0" w:noHBand="0" w:noVBand="1"/>
      </w:tblPr>
      <w:tblGrid>
        <w:gridCol w:w="1083"/>
        <w:gridCol w:w="2823"/>
        <w:gridCol w:w="9906"/>
      </w:tblGrid>
      <w:tr w:rsidR="00E95332" w14:paraId="2C38095C" w14:textId="77777777" w:rsidTr="008D01B2">
        <w:trPr>
          <w:trHeight w:val="307"/>
          <w:tblHeader/>
        </w:trPr>
        <w:tc>
          <w:tcPr>
            <w:tcW w:w="392" w:type="pct"/>
            <w:shd w:val="clear" w:color="auto" w:fill="808080" w:themeFill="background1" w:themeFillShade="80"/>
          </w:tcPr>
          <w:p w14:paraId="6F6074D4" w14:textId="77777777" w:rsidR="00376E82" w:rsidRPr="000A20C9" w:rsidRDefault="00376E82" w:rsidP="00B95DAA">
            <w:pPr>
              <w:spacing w:before="60" w:after="60"/>
              <w:rPr>
                <w:rFonts w:ascii="Arial" w:hAnsi="Arial" w:cs="Arial"/>
                <w:color w:val="000000" w:themeColor="text1"/>
                <w:sz w:val="24"/>
              </w:rPr>
            </w:pPr>
            <w:r w:rsidRPr="000A20C9">
              <w:rPr>
                <w:rFonts w:ascii="Arial" w:hAnsi="Arial" w:cs="Arial"/>
                <w:b/>
                <w:color w:val="000000" w:themeColor="text1"/>
                <w:sz w:val="24"/>
                <w:szCs w:val="20"/>
              </w:rPr>
              <w:t>No</w:t>
            </w:r>
          </w:p>
        </w:tc>
        <w:tc>
          <w:tcPr>
            <w:tcW w:w="1022" w:type="pct"/>
            <w:shd w:val="clear" w:color="auto" w:fill="808080" w:themeFill="background1" w:themeFillShade="80"/>
          </w:tcPr>
          <w:p w14:paraId="626ED0CA" w14:textId="77777777" w:rsidR="00376E82" w:rsidRPr="000A20C9" w:rsidRDefault="00376E82" w:rsidP="00B95DAA">
            <w:pPr>
              <w:spacing w:before="60" w:after="60"/>
              <w:jc w:val="center"/>
              <w:rPr>
                <w:rFonts w:ascii="Arial" w:hAnsi="Arial" w:cs="Arial"/>
                <w:color w:val="000000" w:themeColor="text1"/>
                <w:sz w:val="24"/>
              </w:rPr>
            </w:pPr>
            <w:r w:rsidRPr="000A20C9">
              <w:rPr>
                <w:rFonts w:ascii="Arial" w:hAnsi="Arial" w:cs="Arial"/>
                <w:b/>
                <w:color w:val="000000" w:themeColor="text1"/>
                <w:sz w:val="24"/>
                <w:szCs w:val="16"/>
              </w:rPr>
              <w:t>Section</w:t>
            </w:r>
            <w:r w:rsidR="00EB5FC9" w:rsidRPr="000A20C9">
              <w:rPr>
                <w:rFonts w:ascii="Arial" w:hAnsi="Arial" w:cs="Arial"/>
                <w:b/>
                <w:color w:val="000000" w:themeColor="text1"/>
                <w:sz w:val="24"/>
                <w:szCs w:val="16"/>
              </w:rPr>
              <w:t xml:space="preserve"> of the </w:t>
            </w:r>
            <w:r w:rsidR="005F20BA" w:rsidRPr="000A20C9">
              <w:rPr>
                <w:rFonts w:ascii="Arial" w:hAnsi="Arial" w:cs="Arial"/>
                <w:b/>
                <w:color w:val="000000" w:themeColor="text1"/>
                <w:sz w:val="24"/>
                <w:szCs w:val="16"/>
              </w:rPr>
              <w:t>Notice</w:t>
            </w:r>
          </w:p>
        </w:tc>
        <w:tc>
          <w:tcPr>
            <w:tcW w:w="3586" w:type="pct"/>
            <w:shd w:val="clear" w:color="auto" w:fill="808080" w:themeFill="background1" w:themeFillShade="80"/>
          </w:tcPr>
          <w:p w14:paraId="504CC540" w14:textId="77777777" w:rsidR="00376E82" w:rsidRPr="000A20C9" w:rsidRDefault="00376E82" w:rsidP="00B95DAA">
            <w:pPr>
              <w:spacing w:before="60" w:after="60"/>
              <w:jc w:val="center"/>
              <w:rPr>
                <w:rFonts w:ascii="Arial" w:hAnsi="Arial" w:cs="Arial"/>
                <w:color w:val="000000" w:themeColor="text1"/>
                <w:sz w:val="24"/>
              </w:rPr>
            </w:pPr>
            <w:r w:rsidRPr="000A20C9">
              <w:rPr>
                <w:rFonts w:ascii="Arial" w:hAnsi="Arial" w:cs="Arial"/>
                <w:b/>
                <w:color w:val="000000" w:themeColor="text1"/>
                <w:sz w:val="24"/>
                <w:szCs w:val="20"/>
              </w:rPr>
              <w:t>Comment</w:t>
            </w:r>
            <w:r w:rsidR="00F41EDC" w:rsidRPr="000A20C9">
              <w:rPr>
                <w:rFonts w:ascii="Arial" w:hAnsi="Arial" w:cs="Arial"/>
                <w:b/>
                <w:color w:val="000000" w:themeColor="text1"/>
                <w:sz w:val="24"/>
                <w:szCs w:val="20"/>
              </w:rPr>
              <w:t>s</w:t>
            </w:r>
          </w:p>
        </w:tc>
      </w:tr>
      <w:tr w:rsidR="00E730ED" w14:paraId="32304B54" w14:textId="77777777" w:rsidTr="008D01B2">
        <w:tc>
          <w:tcPr>
            <w:tcW w:w="5000" w:type="pct"/>
            <w:gridSpan w:val="3"/>
            <w:shd w:val="clear" w:color="auto" w:fill="BFBFBF" w:themeFill="background1" w:themeFillShade="BF"/>
          </w:tcPr>
          <w:p w14:paraId="7CCBD17B" w14:textId="77777777" w:rsidR="00E730ED" w:rsidRPr="000A20C9" w:rsidRDefault="005C6239" w:rsidP="00B95DAA">
            <w:pPr>
              <w:pStyle w:val="Heading2"/>
              <w:spacing w:before="60" w:after="60"/>
              <w:jc w:val="center"/>
              <w:outlineLvl w:val="1"/>
              <w:rPr>
                <w:rFonts w:ascii="Arial" w:hAnsi="Arial" w:cs="Arial"/>
                <w:color w:val="000000" w:themeColor="text1"/>
              </w:rPr>
            </w:pPr>
            <w:r w:rsidRPr="000A20C9">
              <w:rPr>
                <w:rFonts w:ascii="Arial" w:hAnsi="Arial" w:cs="Arial"/>
                <w:color w:val="000000" w:themeColor="text1"/>
                <w:sz w:val="24"/>
                <w:szCs w:val="20"/>
              </w:rPr>
              <w:t xml:space="preserve">1. </w:t>
            </w:r>
            <w:r w:rsidR="00642CBD" w:rsidRPr="000A20C9">
              <w:rPr>
                <w:rFonts w:ascii="Arial" w:hAnsi="Arial" w:cs="Arial"/>
                <w:color w:val="000000" w:themeColor="text1"/>
                <w:sz w:val="24"/>
                <w:szCs w:val="20"/>
              </w:rPr>
              <w:t>DEFINITIONS</w:t>
            </w:r>
          </w:p>
        </w:tc>
      </w:tr>
      <w:tr w:rsidR="00E95332" w14:paraId="126672E3" w14:textId="77777777" w:rsidTr="008D01B2">
        <w:tc>
          <w:tcPr>
            <w:tcW w:w="392" w:type="pct"/>
          </w:tcPr>
          <w:p w14:paraId="01C6A1DF" w14:textId="77777777" w:rsidR="00C51CA9" w:rsidRPr="000A20C9" w:rsidRDefault="00C51CA9" w:rsidP="00B95DAA">
            <w:pPr>
              <w:spacing w:before="60" w:after="60"/>
              <w:rPr>
                <w:rFonts w:ascii="Arial" w:hAnsi="Arial" w:cs="Arial"/>
                <w:color w:val="000000" w:themeColor="text1"/>
              </w:rPr>
            </w:pPr>
            <w:r w:rsidRPr="000A20C9">
              <w:rPr>
                <w:rFonts w:ascii="Arial" w:hAnsi="Arial" w:cs="Arial"/>
                <w:color w:val="000000" w:themeColor="text1"/>
              </w:rPr>
              <w:t>1</w:t>
            </w:r>
          </w:p>
        </w:tc>
        <w:tc>
          <w:tcPr>
            <w:tcW w:w="1022" w:type="pct"/>
          </w:tcPr>
          <w:p w14:paraId="3C3C9F02" w14:textId="77777777" w:rsidR="00C51CA9" w:rsidRPr="000A20C9" w:rsidRDefault="00C51CA9" w:rsidP="00B95DAA">
            <w:pPr>
              <w:spacing w:before="60" w:after="60"/>
              <w:rPr>
                <w:rFonts w:ascii="Arial" w:hAnsi="Arial" w:cs="Arial"/>
                <w:color w:val="000000" w:themeColor="text1"/>
              </w:rPr>
            </w:pPr>
          </w:p>
        </w:tc>
        <w:tc>
          <w:tcPr>
            <w:tcW w:w="3586" w:type="pct"/>
          </w:tcPr>
          <w:p w14:paraId="7CACF601" w14:textId="77777777" w:rsidR="00C51CA9" w:rsidRPr="000A20C9" w:rsidRDefault="00C51CA9" w:rsidP="00B95DAA">
            <w:pPr>
              <w:spacing w:before="60" w:after="60"/>
              <w:rPr>
                <w:rFonts w:ascii="Arial" w:hAnsi="Arial" w:cs="Arial"/>
                <w:color w:val="000000" w:themeColor="text1"/>
              </w:rPr>
            </w:pPr>
          </w:p>
        </w:tc>
      </w:tr>
      <w:tr w:rsidR="00C51CA9" w14:paraId="0C79F166" w14:textId="77777777" w:rsidTr="008D01B2">
        <w:tc>
          <w:tcPr>
            <w:tcW w:w="5000" w:type="pct"/>
            <w:gridSpan w:val="3"/>
            <w:shd w:val="clear" w:color="auto" w:fill="BFBFBF" w:themeFill="background1" w:themeFillShade="BF"/>
          </w:tcPr>
          <w:p w14:paraId="7F521EF1" w14:textId="77777777" w:rsidR="00C51CA9" w:rsidRPr="000A20C9" w:rsidRDefault="00C51CA9" w:rsidP="00B95DAA">
            <w:pPr>
              <w:spacing w:before="60" w:after="60"/>
              <w:jc w:val="center"/>
              <w:rPr>
                <w:rFonts w:ascii="Arial" w:hAnsi="Arial" w:cs="Arial"/>
                <w:b/>
                <w:color w:val="000000" w:themeColor="text1"/>
              </w:rPr>
            </w:pPr>
            <w:r w:rsidRPr="000A20C9">
              <w:rPr>
                <w:rFonts w:ascii="Arial" w:hAnsi="Arial" w:cs="Arial"/>
                <w:b/>
                <w:color w:val="000000" w:themeColor="text1"/>
                <w:sz w:val="24"/>
                <w:szCs w:val="20"/>
              </w:rPr>
              <w:t>2. IMPOSITION OF LEVIES</w:t>
            </w:r>
          </w:p>
        </w:tc>
      </w:tr>
      <w:tr w:rsidR="00E95332" w14:paraId="06BE8945" w14:textId="77777777" w:rsidTr="008D01B2">
        <w:tc>
          <w:tcPr>
            <w:tcW w:w="392" w:type="pct"/>
          </w:tcPr>
          <w:p w14:paraId="3D2E949F" w14:textId="77777777" w:rsidR="00C51CA9" w:rsidRPr="000A20C9" w:rsidRDefault="00C51CA9" w:rsidP="00B95DAA">
            <w:pPr>
              <w:spacing w:before="60" w:after="60"/>
              <w:rPr>
                <w:rFonts w:ascii="Arial" w:hAnsi="Arial" w:cs="Arial"/>
                <w:color w:val="000000" w:themeColor="text1"/>
              </w:rPr>
            </w:pPr>
            <w:r w:rsidRPr="000A20C9">
              <w:rPr>
                <w:rFonts w:ascii="Arial" w:hAnsi="Arial" w:cs="Arial"/>
                <w:color w:val="000000" w:themeColor="text1"/>
              </w:rPr>
              <w:t>2</w:t>
            </w:r>
          </w:p>
        </w:tc>
        <w:tc>
          <w:tcPr>
            <w:tcW w:w="1022" w:type="pct"/>
          </w:tcPr>
          <w:p w14:paraId="3F0864F0" w14:textId="77777777" w:rsidR="00C51CA9" w:rsidRPr="000A20C9" w:rsidRDefault="00C51CA9" w:rsidP="00B95DAA">
            <w:pPr>
              <w:spacing w:before="60" w:after="60"/>
              <w:rPr>
                <w:rFonts w:ascii="Arial" w:hAnsi="Arial" w:cs="Arial"/>
                <w:color w:val="000000" w:themeColor="text1"/>
              </w:rPr>
            </w:pPr>
          </w:p>
        </w:tc>
        <w:tc>
          <w:tcPr>
            <w:tcW w:w="3586" w:type="pct"/>
          </w:tcPr>
          <w:p w14:paraId="40152879" w14:textId="77777777" w:rsidR="00C51CA9" w:rsidRPr="000A20C9" w:rsidRDefault="00C51CA9" w:rsidP="00B95DAA">
            <w:pPr>
              <w:spacing w:before="60" w:after="60"/>
              <w:rPr>
                <w:rFonts w:ascii="Arial" w:hAnsi="Arial" w:cs="Arial"/>
                <w:color w:val="000000" w:themeColor="text1"/>
              </w:rPr>
            </w:pPr>
          </w:p>
        </w:tc>
      </w:tr>
      <w:tr w:rsidR="00C51CA9" w14:paraId="0BFFD611" w14:textId="77777777" w:rsidTr="008D01B2">
        <w:tc>
          <w:tcPr>
            <w:tcW w:w="5000" w:type="pct"/>
            <w:gridSpan w:val="3"/>
            <w:shd w:val="clear" w:color="auto" w:fill="BFBFBF" w:themeFill="background1" w:themeFillShade="BF"/>
          </w:tcPr>
          <w:p w14:paraId="56A4D157" w14:textId="77777777" w:rsidR="00C51CA9" w:rsidRPr="000A20C9" w:rsidRDefault="00C51CA9" w:rsidP="00B95DAA">
            <w:pPr>
              <w:spacing w:before="60" w:after="60"/>
              <w:jc w:val="center"/>
              <w:rPr>
                <w:rFonts w:ascii="Arial" w:eastAsiaTheme="majorEastAsia" w:hAnsi="Arial" w:cs="Arial"/>
                <w:b/>
                <w:bCs/>
                <w:color w:val="000000" w:themeColor="text1"/>
                <w:sz w:val="24"/>
                <w:szCs w:val="20"/>
              </w:rPr>
            </w:pPr>
            <w:r w:rsidRPr="000A20C9">
              <w:rPr>
                <w:rFonts w:ascii="Arial" w:eastAsiaTheme="majorEastAsia" w:hAnsi="Arial" w:cs="Arial"/>
                <w:b/>
                <w:bCs/>
                <w:color w:val="000000" w:themeColor="text1"/>
                <w:sz w:val="24"/>
                <w:szCs w:val="20"/>
              </w:rPr>
              <w:t>3. LEVY ON PENSION FUNDS</w:t>
            </w:r>
          </w:p>
        </w:tc>
      </w:tr>
      <w:tr w:rsidR="00AD3416" w14:paraId="416A7271" w14:textId="77777777" w:rsidTr="008D01B2">
        <w:tc>
          <w:tcPr>
            <w:tcW w:w="392" w:type="pct"/>
          </w:tcPr>
          <w:p w14:paraId="70C40D62" w14:textId="77777777" w:rsidR="00AD3416" w:rsidRPr="000A20C9" w:rsidRDefault="00AD3416" w:rsidP="00B95DAA">
            <w:pPr>
              <w:spacing w:before="60" w:after="60"/>
              <w:rPr>
                <w:rFonts w:ascii="Arial" w:hAnsi="Arial" w:cs="Arial"/>
                <w:color w:val="000000" w:themeColor="text1"/>
              </w:rPr>
            </w:pPr>
            <w:r w:rsidRPr="000A20C9">
              <w:rPr>
                <w:rFonts w:ascii="Arial" w:hAnsi="Arial" w:cs="Arial"/>
                <w:color w:val="000000" w:themeColor="text1"/>
              </w:rPr>
              <w:t>3</w:t>
            </w:r>
          </w:p>
        </w:tc>
        <w:tc>
          <w:tcPr>
            <w:tcW w:w="1022" w:type="pct"/>
          </w:tcPr>
          <w:p w14:paraId="2C42662F" w14:textId="77777777" w:rsidR="00AD3416" w:rsidRPr="000A20C9" w:rsidRDefault="00AD3416" w:rsidP="00B95DAA">
            <w:pPr>
              <w:spacing w:before="60" w:after="60"/>
              <w:rPr>
                <w:rFonts w:ascii="Arial" w:hAnsi="Arial" w:cs="Arial"/>
                <w:color w:val="000000" w:themeColor="text1"/>
              </w:rPr>
            </w:pPr>
          </w:p>
        </w:tc>
        <w:tc>
          <w:tcPr>
            <w:tcW w:w="3586" w:type="pct"/>
          </w:tcPr>
          <w:p w14:paraId="0A56DD0A" w14:textId="77777777" w:rsidR="00AD3416" w:rsidRPr="000A20C9" w:rsidRDefault="00AD3416" w:rsidP="00B95DAA">
            <w:pPr>
              <w:spacing w:before="60" w:after="60"/>
              <w:rPr>
                <w:rFonts w:ascii="Arial" w:hAnsi="Arial" w:cs="Arial"/>
                <w:color w:val="000000" w:themeColor="text1"/>
              </w:rPr>
            </w:pPr>
          </w:p>
        </w:tc>
      </w:tr>
      <w:tr w:rsidR="00E95332" w14:paraId="3AA65EF5" w14:textId="77777777" w:rsidTr="00E95332">
        <w:tc>
          <w:tcPr>
            <w:tcW w:w="392" w:type="pct"/>
          </w:tcPr>
          <w:p w14:paraId="2BB54087" w14:textId="77777777" w:rsidR="00C51CA9" w:rsidRPr="000A20C9" w:rsidRDefault="00F82C81" w:rsidP="00B95DAA">
            <w:pPr>
              <w:spacing w:before="60" w:after="60"/>
              <w:rPr>
                <w:rFonts w:ascii="Arial" w:hAnsi="Arial" w:cs="Arial"/>
                <w:color w:val="000000" w:themeColor="text1"/>
              </w:rPr>
            </w:pPr>
            <w:r w:rsidRPr="000A20C9">
              <w:rPr>
                <w:rFonts w:ascii="Arial" w:hAnsi="Arial" w:cs="Arial"/>
                <w:color w:val="000000" w:themeColor="text1"/>
              </w:rPr>
              <w:t>3</w:t>
            </w:r>
            <w:r w:rsidR="00C51CA9" w:rsidRPr="000A20C9">
              <w:rPr>
                <w:rFonts w:ascii="Arial" w:hAnsi="Arial" w:cs="Arial"/>
                <w:color w:val="000000" w:themeColor="text1"/>
              </w:rPr>
              <w:t>(1)</w:t>
            </w:r>
            <w:r w:rsidR="00C51CA9" w:rsidRPr="00E102F0">
              <w:rPr>
                <w:rFonts w:ascii="Arial" w:hAnsi="Arial" w:cs="Arial"/>
                <w:i/>
                <w:iCs/>
                <w:color w:val="000000" w:themeColor="text1"/>
              </w:rPr>
              <w:t>(a)</w:t>
            </w:r>
          </w:p>
        </w:tc>
        <w:tc>
          <w:tcPr>
            <w:tcW w:w="1022" w:type="pct"/>
          </w:tcPr>
          <w:p w14:paraId="63794EF6" w14:textId="77777777" w:rsidR="00C51CA9" w:rsidRPr="000A20C9" w:rsidRDefault="00C51CA9" w:rsidP="00B95DAA">
            <w:pPr>
              <w:spacing w:before="60" w:after="60"/>
              <w:rPr>
                <w:rFonts w:ascii="Arial" w:hAnsi="Arial" w:cs="Arial"/>
                <w:color w:val="000000" w:themeColor="text1"/>
              </w:rPr>
            </w:pPr>
          </w:p>
        </w:tc>
        <w:tc>
          <w:tcPr>
            <w:tcW w:w="3586" w:type="pct"/>
          </w:tcPr>
          <w:p w14:paraId="3FD71DFE" w14:textId="77777777" w:rsidR="00C51CA9" w:rsidRPr="000A20C9" w:rsidRDefault="00C51CA9" w:rsidP="00B95DAA">
            <w:pPr>
              <w:spacing w:before="60" w:after="60"/>
              <w:rPr>
                <w:rFonts w:ascii="Arial" w:hAnsi="Arial" w:cs="Arial"/>
                <w:color w:val="000000" w:themeColor="text1"/>
              </w:rPr>
            </w:pPr>
          </w:p>
        </w:tc>
      </w:tr>
      <w:tr w:rsidR="00F82C81" w14:paraId="2DA6A61D" w14:textId="77777777" w:rsidTr="008D01B2">
        <w:tc>
          <w:tcPr>
            <w:tcW w:w="392" w:type="pct"/>
          </w:tcPr>
          <w:p w14:paraId="1B95B400" w14:textId="77777777" w:rsidR="00F82C81" w:rsidRPr="000A20C9" w:rsidRDefault="00F82C81" w:rsidP="00B95DAA">
            <w:pPr>
              <w:spacing w:before="60" w:after="60"/>
              <w:rPr>
                <w:rFonts w:ascii="Arial" w:hAnsi="Arial" w:cs="Arial"/>
                <w:color w:val="000000" w:themeColor="text1"/>
              </w:rPr>
            </w:pPr>
            <w:r w:rsidRPr="000A20C9">
              <w:rPr>
                <w:rFonts w:ascii="Arial" w:hAnsi="Arial" w:cs="Arial"/>
                <w:color w:val="000000" w:themeColor="text1"/>
              </w:rPr>
              <w:t>3(1)</w:t>
            </w:r>
            <w:r w:rsidRPr="00E102F0">
              <w:rPr>
                <w:rFonts w:ascii="Arial" w:hAnsi="Arial" w:cs="Arial"/>
                <w:i/>
                <w:iCs/>
                <w:color w:val="000000" w:themeColor="text1"/>
              </w:rPr>
              <w:t>(b)</w:t>
            </w:r>
          </w:p>
        </w:tc>
        <w:tc>
          <w:tcPr>
            <w:tcW w:w="1022" w:type="pct"/>
          </w:tcPr>
          <w:p w14:paraId="5927130E" w14:textId="77777777" w:rsidR="00F82C81" w:rsidRPr="000A20C9" w:rsidRDefault="00F82C81" w:rsidP="00B95DAA">
            <w:pPr>
              <w:spacing w:before="60" w:after="60"/>
              <w:rPr>
                <w:rFonts w:ascii="Arial" w:hAnsi="Arial" w:cs="Arial"/>
                <w:color w:val="000000" w:themeColor="text1"/>
              </w:rPr>
            </w:pPr>
          </w:p>
        </w:tc>
        <w:tc>
          <w:tcPr>
            <w:tcW w:w="3586" w:type="pct"/>
          </w:tcPr>
          <w:p w14:paraId="4B12DC9F" w14:textId="77777777" w:rsidR="00F82C81" w:rsidRPr="000A20C9" w:rsidRDefault="00F82C81" w:rsidP="00B95DAA">
            <w:pPr>
              <w:spacing w:before="60" w:after="60"/>
              <w:rPr>
                <w:rFonts w:ascii="Arial" w:hAnsi="Arial" w:cs="Arial"/>
                <w:color w:val="000000" w:themeColor="text1"/>
              </w:rPr>
            </w:pPr>
          </w:p>
        </w:tc>
      </w:tr>
      <w:tr w:rsidR="00044160" w14:paraId="30512A0C" w14:textId="77777777" w:rsidTr="008D01B2">
        <w:tc>
          <w:tcPr>
            <w:tcW w:w="392" w:type="pct"/>
          </w:tcPr>
          <w:p w14:paraId="6D3F8504" w14:textId="77777777" w:rsidR="00044160" w:rsidRPr="000A20C9" w:rsidRDefault="00044160" w:rsidP="00B95DAA">
            <w:pPr>
              <w:spacing w:before="60" w:after="60"/>
              <w:rPr>
                <w:rFonts w:ascii="Arial" w:hAnsi="Arial" w:cs="Arial"/>
                <w:color w:val="000000" w:themeColor="text1"/>
              </w:rPr>
            </w:pPr>
            <w:r w:rsidRPr="000A20C9">
              <w:rPr>
                <w:rFonts w:ascii="Arial" w:hAnsi="Arial" w:cs="Arial"/>
                <w:color w:val="000000" w:themeColor="text1"/>
              </w:rPr>
              <w:t>3(2)</w:t>
            </w:r>
            <w:r w:rsidRPr="00E102F0">
              <w:rPr>
                <w:rFonts w:ascii="Arial" w:hAnsi="Arial" w:cs="Arial"/>
                <w:i/>
                <w:iCs/>
                <w:color w:val="000000" w:themeColor="text1"/>
              </w:rPr>
              <w:t>(a)</w:t>
            </w:r>
          </w:p>
        </w:tc>
        <w:tc>
          <w:tcPr>
            <w:tcW w:w="1022" w:type="pct"/>
          </w:tcPr>
          <w:p w14:paraId="38DEEC88" w14:textId="77777777" w:rsidR="00044160" w:rsidRPr="000A20C9" w:rsidRDefault="00044160" w:rsidP="00B95DAA">
            <w:pPr>
              <w:spacing w:before="60" w:after="60"/>
              <w:rPr>
                <w:rFonts w:ascii="Arial" w:hAnsi="Arial" w:cs="Arial"/>
                <w:color w:val="000000" w:themeColor="text1"/>
              </w:rPr>
            </w:pPr>
          </w:p>
        </w:tc>
        <w:tc>
          <w:tcPr>
            <w:tcW w:w="3586" w:type="pct"/>
          </w:tcPr>
          <w:p w14:paraId="5B24DD78" w14:textId="77777777" w:rsidR="00044160" w:rsidRPr="000A20C9" w:rsidRDefault="00044160" w:rsidP="00B95DAA">
            <w:pPr>
              <w:spacing w:before="60" w:after="60"/>
              <w:rPr>
                <w:rFonts w:ascii="Arial" w:hAnsi="Arial" w:cs="Arial"/>
                <w:color w:val="000000" w:themeColor="text1"/>
              </w:rPr>
            </w:pPr>
          </w:p>
        </w:tc>
      </w:tr>
      <w:tr w:rsidR="00044160" w14:paraId="268F3684" w14:textId="77777777" w:rsidTr="008D01B2">
        <w:tc>
          <w:tcPr>
            <w:tcW w:w="392" w:type="pct"/>
          </w:tcPr>
          <w:p w14:paraId="34C6E5F4" w14:textId="77777777" w:rsidR="00044160" w:rsidRPr="000A20C9" w:rsidRDefault="00044160" w:rsidP="00B95DAA">
            <w:pPr>
              <w:spacing w:before="60" w:after="60"/>
              <w:rPr>
                <w:rFonts w:ascii="Arial" w:hAnsi="Arial" w:cs="Arial"/>
                <w:color w:val="000000" w:themeColor="text1"/>
              </w:rPr>
            </w:pPr>
            <w:r w:rsidRPr="000A20C9">
              <w:rPr>
                <w:rFonts w:ascii="Arial" w:hAnsi="Arial" w:cs="Arial"/>
                <w:color w:val="000000" w:themeColor="text1"/>
              </w:rPr>
              <w:t>3(2)</w:t>
            </w:r>
            <w:r w:rsidRPr="00E102F0">
              <w:rPr>
                <w:rFonts w:ascii="Arial" w:hAnsi="Arial" w:cs="Arial"/>
                <w:i/>
                <w:iCs/>
                <w:color w:val="000000" w:themeColor="text1"/>
              </w:rPr>
              <w:t>(b)</w:t>
            </w:r>
          </w:p>
        </w:tc>
        <w:tc>
          <w:tcPr>
            <w:tcW w:w="1022" w:type="pct"/>
          </w:tcPr>
          <w:p w14:paraId="4D708214" w14:textId="77777777" w:rsidR="00044160" w:rsidRPr="000A20C9" w:rsidRDefault="00044160" w:rsidP="00B95DAA">
            <w:pPr>
              <w:spacing w:before="60" w:after="60"/>
              <w:rPr>
                <w:rFonts w:ascii="Arial" w:hAnsi="Arial" w:cs="Arial"/>
                <w:color w:val="000000" w:themeColor="text1"/>
              </w:rPr>
            </w:pPr>
          </w:p>
        </w:tc>
        <w:tc>
          <w:tcPr>
            <w:tcW w:w="3586" w:type="pct"/>
          </w:tcPr>
          <w:p w14:paraId="703B1B32" w14:textId="77777777" w:rsidR="00044160" w:rsidRPr="000A20C9" w:rsidRDefault="00044160" w:rsidP="00B95DAA">
            <w:pPr>
              <w:spacing w:before="60" w:after="60"/>
              <w:rPr>
                <w:rFonts w:ascii="Arial" w:hAnsi="Arial" w:cs="Arial"/>
                <w:color w:val="000000" w:themeColor="text1"/>
              </w:rPr>
            </w:pPr>
          </w:p>
        </w:tc>
      </w:tr>
      <w:tr w:rsidR="000D12D1" w14:paraId="0F2B534E" w14:textId="77777777" w:rsidTr="008D01B2">
        <w:tc>
          <w:tcPr>
            <w:tcW w:w="392" w:type="pct"/>
          </w:tcPr>
          <w:p w14:paraId="5F2B286A" w14:textId="77777777" w:rsidR="000D12D1" w:rsidRPr="000A20C9" w:rsidRDefault="000D12D1" w:rsidP="00B95DAA">
            <w:pPr>
              <w:spacing w:before="60" w:after="60"/>
              <w:rPr>
                <w:rFonts w:ascii="Arial" w:hAnsi="Arial" w:cs="Arial"/>
                <w:color w:val="000000" w:themeColor="text1"/>
              </w:rPr>
            </w:pPr>
            <w:r w:rsidRPr="000A20C9">
              <w:rPr>
                <w:rFonts w:ascii="Arial" w:hAnsi="Arial" w:cs="Arial"/>
                <w:color w:val="000000" w:themeColor="text1"/>
              </w:rPr>
              <w:t>3(2)</w:t>
            </w:r>
            <w:r w:rsidRPr="00E102F0">
              <w:rPr>
                <w:rFonts w:ascii="Arial" w:hAnsi="Arial" w:cs="Arial"/>
                <w:i/>
                <w:iCs/>
                <w:color w:val="000000" w:themeColor="text1"/>
              </w:rPr>
              <w:t>(c)</w:t>
            </w:r>
          </w:p>
        </w:tc>
        <w:tc>
          <w:tcPr>
            <w:tcW w:w="1022" w:type="pct"/>
          </w:tcPr>
          <w:p w14:paraId="15BA48C5" w14:textId="77777777" w:rsidR="000D12D1" w:rsidRPr="000A20C9" w:rsidRDefault="000D12D1" w:rsidP="00B95DAA">
            <w:pPr>
              <w:spacing w:before="60" w:after="60"/>
              <w:rPr>
                <w:rFonts w:ascii="Arial" w:hAnsi="Arial" w:cs="Arial"/>
                <w:color w:val="000000" w:themeColor="text1"/>
              </w:rPr>
            </w:pPr>
          </w:p>
        </w:tc>
        <w:tc>
          <w:tcPr>
            <w:tcW w:w="3586" w:type="pct"/>
          </w:tcPr>
          <w:p w14:paraId="26867460" w14:textId="77777777" w:rsidR="000D12D1" w:rsidRPr="000A20C9" w:rsidRDefault="000D12D1" w:rsidP="00B95DAA">
            <w:pPr>
              <w:spacing w:before="60" w:after="60"/>
              <w:rPr>
                <w:rFonts w:ascii="Arial" w:hAnsi="Arial" w:cs="Arial"/>
                <w:color w:val="000000" w:themeColor="text1"/>
              </w:rPr>
            </w:pPr>
          </w:p>
        </w:tc>
      </w:tr>
      <w:tr w:rsidR="009C57FF" w14:paraId="6E914E0C" w14:textId="77777777" w:rsidTr="008D01B2">
        <w:tc>
          <w:tcPr>
            <w:tcW w:w="392" w:type="pct"/>
          </w:tcPr>
          <w:p w14:paraId="0C27954E" w14:textId="77777777" w:rsidR="009C57FF" w:rsidRPr="000A20C9" w:rsidRDefault="009C57FF" w:rsidP="00B95DAA">
            <w:pPr>
              <w:spacing w:before="60" w:after="60"/>
              <w:rPr>
                <w:rFonts w:ascii="Arial" w:hAnsi="Arial" w:cs="Arial"/>
                <w:color w:val="000000" w:themeColor="text1"/>
              </w:rPr>
            </w:pPr>
            <w:r w:rsidRPr="000A20C9">
              <w:rPr>
                <w:rFonts w:ascii="Arial" w:hAnsi="Arial" w:cs="Arial"/>
                <w:color w:val="000000" w:themeColor="text1"/>
              </w:rPr>
              <w:t>3(3)</w:t>
            </w:r>
          </w:p>
        </w:tc>
        <w:tc>
          <w:tcPr>
            <w:tcW w:w="1022" w:type="pct"/>
          </w:tcPr>
          <w:p w14:paraId="65978D20" w14:textId="77777777" w:rsidR="009C57FF" w:rsidRPr="000A20C9" w:rsidRDefault="009C57FF" w:rsidP="00B95DAA">
            <w:pPr>
              <w:spacing w:before="60" w:after="60"/>
              <w:rPr>
                <w:rFonts w:ascii="Arial" w:hAnsi="Arial" w:cs="Arial"/>
                <w:color w:val="000000" w:themeColor="text1"/>
              </w:rPr>
            </w:pPr>
          </w:p>
        </w:tc>
        <w:tc>
          <w:tcPr>
            <w:tcW w:w="3586" w:type="pct"/>
          </w:tcPr>
          <w:p w14:paraId="020E02E2" w14:textId="77777777" w:rsidR="009C57FF" w:rsidRPr="000A20C9" w:rsidRDefault="009C57FF" w:rsidP="00B95DAA">
            <w:pPr>
              <w:spacing w:before="60" w:after="60"/>
              <w:rPr>
                <w:rFonts w:ascii="Arial" w:hAnsi="Arial" w:cs="Arial"/>
                <w:color w:val="000000" w:themeColor="text1"/>
              </w:rPr>
            </w:pPr>
          </w:p>
        </w:tc>
      </w:tr>
      <w:tr w:rsidR="00044160" w14:paraId="6934E578" w14:textId="77777777" w:rsidTr="008D01B2">
        <w:tc>
          <w:tcPr>
            <w:tcW w:w="5000" w:type="pct"/>
            <w:gridSpan w:val="3"/>
            <w:shd w:val="clear" w:color="auto" w:fill="BFBFBF" w:themeFill="background1" w:themeFillShade="BF"/>
          </w:tcPr>
          <w:p w14:paraId="576C1A2C" w14:textId="77777777" w:rsidR="00044160" w:rsidRPr="000A20C9" w:rsidRDefault="00044160" w:rsidP="00B95DAA">
            <w:pPr>
              <w:pStyle w:val="Heading2"/>
              <w:spacing w:before="60" w:after="60"/>
              <w:jc w:val="center"/>
              <w:outlineLvl w:val="1"/>
              <w:rPr>
                <w:rFonts w:ascii="Arial" w:hAnsi="Arial" w:cs="Arial"/>
                <w:color w:val="000000" w:themeColor="text1"/>
                <w:sz w:val="24"/>
                <w:szCs w:val="24"/>
              </w:rPr>
            </w:pPr>
            <w:r w:rsidRPr="000A20C9">
              <w:rPr>
                <w:rFonts w:ascii="Arial" w:hAnsi="Arial" w:cs="Arial"/>
                <w:color w:val="000000" w:themeColor="text1"/>
                <w:sz w:val="24"/>
                <w:szCs w:val="24"/>
              </w:rPr>
              <w:t>4. LEVY ON ADMINISTRATORS</w:t>
            </w:r>
          </w:p>
        </w:tc>
      </w:tr>
      <w:tr w:rsidR="00E95332" w14:paraId="09DEB515" w14:textId="77777777" w:rsidTr="008D01B2">
        <w:tc>
          <w:tcPr>
            <w:tcW w:w="392" w:type="pct"/>
          </w:tcPr>
          <w:p w14:paraId="2D54247B" w14:textId="77777777" w:rsidR="00B84505" w:rsidRPr="000A20C9" w:rsidRDefault="00B84505" w:rsidP="00B95DAA">
            <w:pPr>
              <w:spacing w:before="60" w:after="60"/>
              <w:rPr>
                <w:rFonts w:ascii="Arial" w:hAnsi="Arial" w:cs="Arial"/>
                <w:color w:val="000000" w:themeColor="text1"/>
              </w:rPr>
            </w:pPr>
            <w:r w:rsidRPr="000A20C9">
              <w:rPr>
                <w:rFonts w:ascii="Arial" w:hAnsi="Arial" w:cs="Arial"/>
                <w:color w:val="000000" w:themeColor="text1"/>
              </w:rPr>
              <w:t>4(1)</w:t>
            </w:r>
          </w:p>
        </w:tc>
        <w:tc>
          <w:tcPr>
            <w:tcW w:w="1022" w:type="pct"/>
          </w:tcPr>
          <w:p w14:paraId="10084E24" w14:textId="77777777" w:rsidR="00B84505" w:rsidRPr="000A20C9" w:rsidRDefault="00B84505" w:rsidP="00B95DAA">
            <w:pPr>
              <w:spacing w:before="60" w:after="60"/>
              <w:rPr>
                <w:rFonts w:ascii="Arial" w:hAnsi="Arial" w:cs="Arial"/>
                <w:color w:val="000000" w:themeColor="text1"/>
              </w:rPr>
            </w:pPr>
          </w:p>
        </w:tc>
        <w:tc>
          <w:tcPr>
            <w:tcW w:w="3586" w:type="pct"/>
          </w:tcPr>
          <w:p w14:paraId="29AA6B2F" w14:textId="77777777" w:rsidR="00B84505" w:rsidRPr="000A20C9" w:rsidRDefault="00B84505" w:rsidP="00B95DAA">
            <w:pPr>
              <w:spacing w:before="60" w:after="60"/>
              <w:rPr>
                <w:rFonts w:ascii="Arial" w:hAnsi="Arial" w:cs="Arial"/>
                <w:color w:val="000000" w:themeColor="text1"/>
              </w:rPr>
            </w:pPr>
          </w:p>
        </w:tc>
      </w:tr>
      <w:tr w:rsidR="00E95332" w14:paraId="11DED3D4" w14:textId="77777777" w:rsidTr="008D01B2">
        <w:tc>
          <w:tcPr>
            <w:tcW w:w="392" w:type="pct"/>
          </w:tcPr>
          <w:p w14:paraId="3FD59349" w14:textId="77777777" w:rsidR="00B84505" w:rsidRPr="000A20C9" w:rsidRDefault="00B84505" w:rsidP="00B95DAA">
            <w:pPr>
              <w:spacing w:before="60" w:after="60"/>
              <w:rPr>
                <w:rFonts w:ascii="Arial" w:hAnsi="Arial" w:cs="Arial"/>
                <w:color w:val="000000" w:themeColor="text1"/>
              </w:rPr>
            </w:pPr>
            <w:r w:rsidRPr="000A20C9">
              <w:rPr>
                <w:rFonts w:ascii="Arial" w:hAnsi="Arial" w:cs="Arial"/>
                <w:color w:val="000000" w:themeColor="text1"/>
              </w:rPr>
              <w:t>4(2)</w:t>
            </w:r>
            <w:r w:rsidRPr="00E102F0">
              <w:rPr>
                <w:rFonts w:ascii="Arial" w:hAnsi="Arial" w:cs="Arial"/>
                <w:i/>
                <w:iCs/>
                <w:color w:val="000000" w:themeColor="text1"/>
              </w:rPr>
              <w:t>(a)</w:t>
            </w:r>
          </w:p>
        </w:tc>
        <w:tc>
          <w:tcPr>
            <w:tcW w:w="1022" w:type="pct"/>
          </w:tcPr>
          <w:p w14:paraId="7F803B3F" w14:textId="77777777" w:rsidR="00B84505" w:rsidRPr="000A20C9" w:rsidRDefault="00B84505" w:rsidP="00B95DAA">
            <w:pPr>
              <w:spacing w:before="60" w:after="60"/>
              <w:rPr>
                <w:rFonts w:ascii="Arial" w:hAnsi="Arial" w:cs="Arial"/>
                <w:color w:val="000000" w:themeColor="text1"/>
              </w:rPr>
            </w:pPr>
          </w:p>
        </w:tc>
        <w:tc>
          <w:tcPr>
            <w:tcW w:w="3586" w:type="pct"/>
          </w:tcPr>
          <w:p w14:paraId="756DD705" w14:textId="77777777" w:rsidR="00B84505" w:rsidRPr="000A20C9" w:rsidRDefault="00B84505" w:rsidP="00B95DAA">
            <w:pPr>
              <w:spacing w:before="60" w:after="60"/>
              <w:rPr>
                <w:rFonts w:ascii="Arial" w:hAnsi="Arial" w:cs="Arial"/>
                <w:color w:val="000000" w:themeColor="text1"/>
              </w:rPr>
            </w:pPr>
          </w:p>
        </w:tc>
      </w:tr>
      <w:tr w:rsidR="00E95332" w14:paraId="437FAD8F" w14:textId="77777777" w:rsidTr="008D01B2">
        <w:tc>
          <w:tcPr>
            <w:tcW w:w="392" w:type="pct"/>
          </w:tcPr>
          <w:p w14:paraId="2C712CFB" w14:textId="77777777" w:rsidR="00B84505" w:rsidRPr="000A20C9" w:rsidRDefault="00B84505" w:rsidP="00B95DAA">
            <w:pPr>
              <w:spacing w:before="60" w:after="60"/>
              <w:rPr>
                <w:rFonts w:ascii="Arial" w:hAnsi="Arial" w:cs="Arial"/>
                <w:color w:val="000000" w:themeColor="text1"/>
              </w:rPr>
            </w:pPr>
            <w:r w:rsidRPr="000A20C9">
              <w:rPr>
                <w:rFonts w:ascii="Arial" w:hAnsi="Arial" w:cs="Arial"/>
                <w:color w:val="000000" w:themeColor="text1"/>
              </w:rPr>
              <w:t>4(2)</w:t>
            </w:r>
            <w:r w:rsidRPr="00E102F0">
              <w:rPr>
                <w:rFonts w:ascii="Arial" w:hAnsi="Arial" w:cs="Arial"/>
                <w:i/>
                <w:iCs/>
                <w:color w:val="000000" w:themeColor="text1"/>
              </w:rPr>
              <w:t>(b)</w:t>
            </w:r>
          </w:p>
        </w:tc>
        <w:tc>
          <w:tcPr>
            <w:tcW w:w="1022" w:type="pct"/>
          </w:tcPr>
          <w:p w14:paraId="0CD75F2C" w14:textId="77777777" w:rsidR="00B84505" w:rsidRPr="000A20C9" w:rsidRDefault="00B84505" w:rsidP="00B95DAA">
            <w:pPr>
              <w:spacing w:before="60" w:after="60"/>
              <w:rPr>
                <w:rFonts w:ascii="Arial" w:hAnsi="Arial" w:cs="Arial"/>
                <w:color w:val="000000" w:themeColor="text1"/>
              </w:rPr>
            </w:pPr>
          </w:p>
        </w:tc>
        <w:tc>
          <w:tcPr>
            <w:tcW w:w="3586" w:type="pct"/>
          </w:tcPr>
          <w:p w14:paraId="3D6AC120" w14:textId="77777777" w:rsidR="00B84505" w:rsidRPr="000A20C9" w:rsidRDefault="00B84505" w:rsidP="00B95DAA">
            <w:pPr>
              <w:spacing w:before="60" w:after="60"/>
              <w:rPr>
                <w:rFonts w:ascii="Arial" w:hAnsi="Arial" w:cs="Arial"/>
                <w:color w:val="000000" w:themeColor="text1"/>
              </w:rPr>
            </w:pPr>
          </w:p>
        </w:tc>
      </w:tr>
      <w:tr w:rsidR="00E95332" w14:paraId="1BF53AE7" w14:textId="77777777" w:rsidTr="008D01B2">
        <w:tc>
          <w:tcPr>
            <w:tcW w:w="392" w:type="pct"/>
          </w:tcPr>
          <w:p w14:paraId="143224FD" w14:textId="77777777" w:rsidR="00B84505" w:rsidRPr="000A20C9" w:rsidRDefault="00B84505" w:rsidP="00B95DAA">
            <w:pPr>
              <w:spacing w:before="60" w:after="60"/>
              <w:rPr>
                <w:rFonts w:ascii="Arial" w:hAnsi="Arial" w:cs="Arial"/>
                <w:color w:val="000000" w:themeColor="text1"/>
              </w:rPr>
            </w:pPr>
            <w:r w:rsidRPr="000A20C9">
              <w:rPr>
                <w:rFonts w:ascii="Arial" w:hAnsi="Arial" w:cs="Arial"/>
                <w:color w:val="000000" w:themeColor="text1"/>
              </w:rPr>
              <w:t>4(2)</w:t>
            </w:r>
            <w:r w:rsidRPr="00E102F0">
              <w:rPr>
                <w:rFonts w:ascii="Arial" w:hAnsi="Arial" w:cs="Arial"/>
                <w:i/>
                <w:iCs/>
                <w:color w:val="000000" w:themeColor="text1"/>
              </w:rPr>
              <w:t>(c)</w:t>
            </w:r>
          </w:p>
        </w:tc>
        <w:tc>
          <w:tcPr>
            <w:tcW w:w="1022" w:type="pct"/>
          </w:tcPr>
          <w:p w14:paraId="62C1AFD0" w14:textId="77777777" w:rsidR="00B84505" w:rsidRPr="000A20C9" w:rsidRDefault="00B84505" w:rsidP="00B95DAA">
            <w:pPr>
              <w:spacing w:before="60" w:after="60"/>
              <w:rPr>
                <w:rFonts w:ascii="Arial" w:hAnsi="Arial" w:cs="Arial"/>
                <w:color w:val="000000" w:themeColor="text1"/>
              </w:rPr>
            </w:pPr>
          </w:p>
        </w:tc>
        <w:tc>
          <w:tcPr>
            <w:tcW w:w="3586" w:type="pct"/>
          </w:tcPr>
          <w:p w14:paraId="3B82975A" w14:textId="77777777" w:rsidR="00B84505" w:rsidRPr="000A20C9" w:rsidRDefault="00B84505" w:rsidP="00B95DAA">
            <w:pPr>
              <w:spacing w:before="60" w:after="60"/>
              <w:rPr>
                <w:rFonts w:ascii="Arial" w:hAnsi="Arial" w:cs="Arial"/>
                <w:color w:val="000000" w:themeColor="text1"/>
              </w:rPr>
            </w:pPr>
          </w:p>
        </w:tc>
      </w:tr>
      <w:tr w:rsidR="00B84505" w14:paraId="249907AC" w14:textId="77777777" w:rsidTr="008D01B2">
        <w:tc>
          <w:tcPr>
            <w:tcW w:w="392" w:type="pct"/>
          </w:tcPr>
          <w:p w14:paraId="29E17647" w14:textId="77777777" w:rsidR="00B84505" w:rsidRPr="000A20C9" w:rsidRDefault="00B84505" w:rsidP="00B95DAA">
            <w:pPr>
              <w:spacing w:before="60" w:after="60"/>
              <w:rPr>
                <w:rFonts w:ascii="Arial" w:hAnsi="Arial" w:cs="Arial"/>
                <w:color w:val="000000" w:themeColor="text1"/>
              </w:rPr>
            </w:pPr>
            <w:r w:rsidRPr="000A20C9">
              <w:rPr>
                <w:rFonts w:ascii="Arial" w:hAnsi="Arial" w:cs="Arial"/>
                <w:color w:val="000000" w:themeColor="text1"/>
              </w:rPr>
              <w:t>4(3)</w:t>
            </w:r>
          </w:p>
        </w:tc>
        <w:tc>
          <w:tcPr>
            <w:tcW w:w="1022" w:type="pct"/>
          </w:tcPr>
          <w:p w14:paraId="49834AC6" w14:textId="77777777" w:rsidR="00B84505" w:rsidRPr="000A20C9" w:rsidRDefault="00B84505" w:rsidP="00B95DAA">
            <w:pPr>
              <w:spacing w:before="60" w:after="60"/>
              <w:rPr>
                <w:rFonts w:ascii="Arial" w:hAnsi="Arial" w:cs="Arial"/>
                <w:color w:val="000000" w:themeColor="text1"/>
              </w:rPr>
            </w:pPr>
          </w:p>
        </w:tc>
        <w:tc>
          <w:tcPr>
            <w:tcW w:w="3586" w:type="pct"/>
          </w:tcPr>
          <w:p w14:paraId="4CD8649F" w14:textId="77777777" w:rsidR="00B84505" w:rsidRPr="000A20C9" w:rsidRDefault="00B84505" w:rsidP="00B95DAA">
            <w:pPr>
              <w:spacing w:before="60" w:after="60"/>
              <w:rPr>
                <w:rFonts w:ascii="Arial" w:hAnsi="Arial" w:cs="Arial"/>
                <w:color w:val="000000" w:themeColor="text1"/>
              </w:rPr>
            </w:pPr>
          </w:p>
        </w:tc>
      </w:tr>
      <w:tr w:rsidR="00B84505" w14:paraId="205301EF" w14:textId="77777777" w:rsidTr="008D01B2">
        <w:tc>
          <w:tcPr>
            <w:tcW w:w="5000" w:type="pct"/>
            <w:gridSpan w:val="3"/>
            <w:shd w:val="clear" w:color="auto" w:fill="BFBFBF" w:themeFill="background1" w:themeFillShade="BF"/>
          </w:tcPr>
          <w:p w14:paraId="1DC81825" w14:textId="77777777" w:rsidR="00B84505" w:rsidRPr="000A20C9" w:rsidRDefault="00B84505" w:rsidP="00B95DAA">
            <w:pPr>
              <w:pStyle w:val="Heading2"/>
              <w:spacing w:before="60" w:after="60"/>
              <w:jc w:val="center"/>
              <w:outlineLvl w:val="1"/>
              <w:rPr>
                <w:rFonts w:ascii="Arial" w:hAnsi="Arial" w:cs="Arial"/>
                <w:color w:val="000000" w:themeColor="text1"/>
              </w:rPr>
            </w:pPr>
            <w:r w:rsidRPr="000A20C9">
              <w:rPr>
                <w:rFonts w:ascii="Arial" w:hAnsi="Arial" w:cs="Arial"/>
                <w:color w:val="000000" w:themeColor="text1"/>
                <w:sz w:val="24"/>
                <w:szCs w:val="20"/>
              </w:rPr>
              <w:t>5. LEVY ON RETIREMENT ANNUITY FUNDS</w:t>
            </w:r>
          </w:p>
        </w:tc>
      </w:tr>
      <w:tr w:rsidR="00AD3416" w14:paraId="0EA41CCD" w14:textId="77777777" w:rsidTr="008D01B2">
        <w:tc>
          <w:tcPr>
            <w:tcW w:w="392" w:type="pct"/>
          </w:tcPr>
          <w:p w14:paraId="2B7DF409" w14:textId="77777777" w:rsidR="00AD3416" w:rsidRPr="000A20C9" w:rsidRDefault="00AD3416" w:rsidP="00B95DAA">
            <w:pPr>
              <w:spacing w:before="60" w:after="60"/>
              <w:rPr>
                <w:rFonts w:ascii="Arial" w:hAnsi="Arial" w:cs="Arial"/>
                <w:color w:val="000000" w:themeColor="text1"/>
              </w:rPr>
            </w:pPr>
            <w:r w:rsidRPr="000A20C9">
              <w:rPr>
                <w:rFonts w:ascii="Arial" w:hAnsi="Arial" w:cs="Arial"/>
                <w:color w:val="000000" w:themeColor="text1"/>
              </w:rPr>
              <w:t>5</w:t>
            </w:r>
          </w:p>
        </w:tc>
        <w:tc>
          <w:tcPr>
            <w:tcW w:w="1022" w:type="pct"/>
          </w:tcPr>
          <w:p w14:paraId="1A07B851" w14:textId="77777777" w:rsidR="00AD3416" w:rsidRPr="000A20C9" w:rsidRDefault="00AD3416" w:rsidP="00B95DAA">
            <w:pPr>
              <w:spacing w:before="60" w:after="60"/>
              <w:rPr>
                <w:rFonts w:ascii="Arial" w:hAnsi="Arial" w:cs="Arial"/>
                <w:color w:val="000000" w:themeColor="text1"/>
              </w:rPr>
            </w:pPr>
          </w:p>
        </w:tc>
        <w:tc>
          <w:tcPr>
            <w:tcW w:w="3586" w:type="pct"/>
          </w:tcPr>
          <w:p w14:paraId="3536B3FF" w14:textId="77777777" w:rsidR="00AD3416" w:rsidRPr="000A20C9" w:rsidRDefault="00AD3416" w:rsidP="00B95DAA">
            <w:pPr>
              <w:spacing w:before="60" w:after="60"/>
              <w:rPr>
                <w:rFonts w:ascii="Arial" w:hAnsi="Arial" w:cs="Arial"/>
                <w:color w:val="000000" w:themeColor="text1"/>
              </w:rPr>
            </w:pPr>
          </w:p>
        </w:tc>
      </w:tr>
      <w:tr w:rsidR="00B84505" w14:paraId="0C994A94" w14:textId="77777777" w:rsidTr="008D01B2">
        <w:tc>
          <w:tcPr>
            <w:tcW w:w="392" w:type="pct"/>
          </w:tcPr>
          <w:p w14:paraId="48F18BCF" w14:textId="77777777" w:rsidR="00B84505" w:rsidRPr="000A20C9" w:rsidRDefault="00B84505" w:rsidP="00B95DAA">
            <w:pPr>
              <w:spacing w:before="60" w:after="60"/>
              <w:rPr>
                <w:rFonts w:ascii="Arial" w:hAnsi="Arial" w:cs="Arial"/>
                <w:color w:val="000000" w:themeColor="text1"/>
              </w:rPr>
            </w:pPr>
            <w:r w:rsidRPr="000A20C9">
              <w:rPr>
                <w:rFonts w:ascii="Arial" w:hAnsi="Arial" w:cs="Arial"/>
                <w:color w:val="000000" w:themeColor="text1"/>
              </w:rPr>
              <w:t>5(1)</w:t>
            </w:r>
            <w:r w:rsidRPr="00E102F0">
              <w:rPr>
                <w:rFonts w:ascii="Arial" w:hAnsi="Arial" w:cs="Arial"/>
                <w:i/>
                <w:iCs/>
                <w:color w:val="000000" w:themeColor="text1"/>
              </w:rPr>
              <w:t>(a)</w:t>
            </w:r>
          </w:p>
        </w:tc>
        <w:tc>
          <w:tcPr>
            <w:tcW w:w="1022" w:type="pct"/>
          </w:tcPr>
          <w:p w14:paraId="758D6BE6" w14:textId="77777777" w:rsidR="00B84505" w:rsidRPr="000A20C9" w:rsidRDefault="00B84505" w:rsidP="00B95DAA">
            <w:pPr>
              <w:spacing w:before="60" w:after="60"/>
              <w:rPr>
                <w:rFonts w:ascii="Arial" w:hAnsi="Arial" w:cs="Arial"/>
                <w:color w:val="000000" w:themeColor="text1"/>
              </w:rPr>
            </w:pPr>
          </w:p>
        </w:tc>
        <w:tc>
          <w:tcPr>
            <w:tcW w:w="3586" w:type="pct"/>
          </w:tcPr>
          <w:p w14:paraId="4D713F61" w14:textId="77777777" w:rsidR="00B84505" w:rsidRPr="000A20C9" w:rsidRDefault="00B84505" w:rsidP="00B95DAA">
            <w:pPr>
              <w:spacing w:before="60" w:after="60"/>
              <w:rPr>
                <w:rFonts w:ascii="Arial" w:hAnsi="Arial" w:cs="Arial"/>
                <w:color w:val="000000" w:themeColor="text1"/>
              </w:rPr>
            </w:pPr>
          </w:p>
        </w:tc>
      </w:tr>
      <w:tr w:rsidR="00B84505" w14:paraId="4EDDEB09" w14:textId="77777777" w:rsidTr="008D01B2">
        <w:tc>
          <w:tcPr>
            <w:tcW w:w="392" w:type="pct"/>
          </w:tcPr>
          <w:p w14:paraId="6FCEB72D" w14:textId="77777777" w:rsidR="00B84505" w:rsidRPr="000A20C9" w:rsidRDefault="00B84505" w:rsidP="00B95DAA">
            <w:pPr>
              <w:spacing w:before="60" w:after="60"/>
              <w:rPr>
                <w:rFonts w:ascii="Arial" w:hAnsi="Arial" w:cs="Arial"/>
                <w:color w:val="000000" w:themeColor="text1"/>
              </w:rPr>
            </w:pPr>
            <w:r w:rsidRPr="000A20C9">
              <w:rPr>
                <w:rFonts w:ascii="Arial" w:hAnsi="Arial" w:cs="Arial"/>
                <w:color w:val="000000" w:themeColor="text1"/>
              </w:rPr>
              <w:t>5(1)</w:t>
            </w:r>
            <w:r w:rsidRPr="00E102F0">
              <w:rPr>
                <w:rFonts w:ascii="Arial" w:hAnsi="Arial" w:cs="Arial"/>
                <w:i/>
                <w:iCs/>
                <w:color w:val="000000" w:themeColor="text1"/>
              </w:rPr>
              <w:t>(b)</w:t>
            </w:r>
          </w:p>
        </w:tc>
        <w:tc>
          <w:tcPr>
            <w:tcW w:w="1022" w:type="pct"/>
          </w:tcPr>
          <w:p w14:paraId="68562804" w14:textId="77777777" w:rsidR="00B84505" w:rsidRPr="000A20C9" w:rsidRDefault="00B84505" w:rsidP="00B95DAA">
            <w:pPr>
              <w:spacing w:before="60" w:after="60"/>
              <w:rPr>
                <w:rFonts w:ascii="Arial" w:hAnsi="Arial" w:cs="Arial"/>
                <w:color w:val="000000" w:themeColor="text1"/>
              </w:rPr>
            </w:pPr>
          </w:p>
        </w:tc>
        <w:tc>
          <w:tcPr>
            <w:tcW w:w="3586" w:type="pct"/>
          </w:tcPr>
          <w:p w14:paraId="4C4A063B" w14:textId="77777777" w:rsidR="00B84505" w:rsidRPr="000A20C9" w:rsidRDefault="00B84505" w:rsidP="00B95DAA">
            <w:pPr>
              <w:spacing w:before="60" w:after="60"/>
              <w:rPr>
                <w:rFonts w:ascii="Arial" w:hAnsi="Arial" w:cs="Arial"/>
                <w:color w:val="000000" w:themeColor="text1"/>
              </w:rPr>
            </w:pPr>
          </w:p>
        </w:tc>
      </w:tr>
      <w:tr w:rsidR="00B84505" w14:paraId="74B0D5C7" w14:textId="77777777" w:rsidTr="008D01B2">
        <w:tc>
          <w:tcPr>
            <w:tcW w:w="392" w:type="pct"/>
          </w:tcPr>
          <w:p w14:paraId="328E9DCC" w14:textId="77777777" w:rsidR="00B84505" w:rsidRPr="000A20C9" w:rsidRDefault="00B84505" w:rsidP="00B95DAA">
            <w:pPr>
              <w:spacing w:before="60" w:after="60"/>
              <w:rPr>
                <w:rFonts w:ascii="Arial" w:hAnsi="Arial" w:cs="Arial"/>
                <w:color w:val="000000" w:themeColor="text1"/>
              </w:rPr>
            </w:pPr>
            <w:r w:rsidRPr="000A20C9">
              <w:rPr>
                <w:rFonts w:ascii="Arial" w:hAnsi="Arial" w:cs="Arial"/>
                <w:color w:val="000000" w:themeColor="text1"/>
              </w:rPr>
              <w:t>5(2)</w:t>
            </w:r>
            <w:r w:rsidRPr="00E102F0">
              <w:rPr>
                <w:rFonts w:ascii="Arial" w:hAnsi="Arial" w:cs="Arial"/>
                <w:i/>
                <w:iCs/>
                <w:color w:val="000000" w:themeColor="text1"/>
              </w:rPr>
              <w:t>(a)</w:t>
            </w:r>
          </w:p>
        </w:tc>
        <w:tc>
          <w:tcPr>
            <w:tcW w:w="1022" w:type="pct"/>
          </w:tcPr>
          <w:p w14:paraId="244879AC" w14:textId="77777777" w:rsidR="00B84505" w:rsidRPr="000A20C9" w:rsidRDefault="00B84505" w:rsidP="00B95DAA">
            <w:pPr>
              <w:spacing w:before="60" w:after="60"/>
              <w:rPr>
                <w:rFonts w:ascii="Arial" w:hAnsi="Arial" w:cs="Arial"/>
                <w:color w:val="000000" w:themeColor="text1"/>
              </w:rPr>
            </w:pPr>
          </w:p>
        </w:tc>
        <w:tc>
          <w:tcPr>
            <w:tcW w:w="3586" w:type="pct"/>
          </w:tcPr>
          <w:p w14:paraId="0B7077CE" w14:textId="77777777" w:rsidR="00B84505" w:rsidRPr="000A20C9" w:rsidRDefault="00B84505" w:rsidP="00B95DAA">
            <w:pPr>
              <w:spacing w:before="60" w:after="60"/>
              <w:rPr>
                <w:rFonts w:ascii="Arial" w:hAnsi="Arial" w:cs="Arial"/>
                <w:color w:val="000000" w:themeColor="text1"/>
              </w:rPr>
            </w:pPr>
          </w:p>
        </w:tc>
      </w:tr>
      <w:tr w:rsidR="00B84505" w14:paraId="348C9799" w14:textId="77777777" w:rsidTr="008D01B2">
        <w:tc>
          <w:tcPr>
            <w:tcW w:w="392" w:type="pct"/>
          </w:tcPr>
          <w:p w14:paraId="3F06191F" w14:textId="77777777" w:rsidR="00B84505" w:rsidRPr="000A20C9" w:rsidRDefault="00B84505" w:rsidP="00B95DAA">
            <w:pPr>
              <w:spacing w:before="60" w:after="60"/>
              <w:rPr>
                <w:rFonts w:ascii="Arial" w:hAnsi="Arial" w:cs="Arial"/>
                <w:color w:val="000000" w:themeColor="text1"/>
              </w:rPr>
            </w:pPr>
            <w:r w:rsidRPr="000A20C9">
              <w:rPr>
                <w:rFonts w:ascii="Arial" w:hAnsi="Arial" w:cs="Arial"/>
                <w:color w:val="000000" w:themeColor="text1"/>
              </w:rPr>
              <w:t>5(2)</w:t>
            </w:r>
            <w:r w:rsidRPr="00E102F0">
              <w:rPr>
                <w:rFonts w:ascii="Arial" w:hAnsi="Arial" w:cs="Arial"/>
                <w:i/>
                <w:iCs/>
                <w:color w:val="000000" w:themeColor="text1"/>
              </w:rPr>
              <w:t>(b)</w:t>
            </w:r>
          </w:p>
        </w:tc>
        <w:tc>
          <w:tcPr>
            <w:tcW w:w="1022" w:type="pct"/>
          </w:tcPr>
          <w:p w14:paraId="67FE8E67" w14:textId="77777777" w:rsidR="00B84505" w:rsidRPr="000A20C9" w:rsidRDefault="00B84505" w:rsidP="00B95DAA">
            <w:pPr>
              <w:spacing w:before="60" w:after="60"/>
              <w:rPr>
                <w:rFonts w:ascii="Arial" w:hAnsi="Arial" w:cs="Arial"/>
                <w:color w:val="000000" w:themeColor="text1"/>
              </w:rPr>
            </w:pPr>
          </w:p>
        </w:tc>
        <w:tc>
          <w:tcPr>
            <w:tcW w:w="3586" w:type="pct"/>
          </w:tcPr>
          <w:p w14:paraId="2BAA04F3" w14:textId="77777777" w:rsidR="00B84505" w:rsidRPr="000A20C9" w:rsidRDefault="00B84505" w:rsidP="00B95DAA">
            <w:pPr>
              <w:spacing w:before="60" w:after="60"/>
              <w:rPr>
                <w:rFonts w:ascii="Arial" w:hAnsi="Arial" w:cs="Arial"/>
                <w:color w:val="000000" w:themeColor="text1"/>
              </w:rPr>
            </w:pPr>
          </w:p>
        </w:tc>
      </w:tr>
      <w:tr w:rsidR="00B84505" w14:paraId="4B5D9332" w14:textId="77777777" w:rsidTr="008D01B2">
        <w:tc>
          <w:tcPr>
            <w:tcW w:w="392" w:type="pct"/>
          </w:tcPr>
          <w:p w14:paraId="10A0A0B3" w14:textId="77777777" w:rsidR="00B84505" w:rsidRPr="000A20C9" w:rsidRDefault="00B84505" w:rsidP="00B95DAA">
            <w:pPr>
              <w:spacing w:before="60" w:after="60"/>
              <w:rPr>
                <w:rFonts w:ascii="Arial" w:hAnsi="Arial" w:cs="Arial"/>
                <w:color w:val="000000" w:themeColor="text1"/>
              </w:rPr>
            </w:pPr>
            <w:r w:rsidRPr="000A20C9">
              <w:rPr>
                <w:rFonts w:ascii="Arial" w:hAnsi="Arial" w:cs="Arial"/>
                <w:color w:val="000000" w:themeColor="text1"/>
              </w:rPr>
              <w:t>5(2)</w:t>
            </w:r>
            <w:r w:rsidRPr="00E102F0">
              <w:rPr>
                <w:rFonts w:ascii="Arial" w:hAnsi="Arial" w:cs="Arial"/>
                <w:i/>
                <w:iCs/>
                <w:color w:val="000000" w:themeColor="text1"/>
              </w:rPr>
              <w:t>(c)</w:t>
            </w:r>
          </w:p>
        </w:tc>
        <w:tc>
          <w:tcPr>
            <w:tcW w:w="1022" w:type="pct"/>
          </w:tcPr>
          <w:p w14:paraId="7D41BDE1" w14:textId="77777777" w:rsidR="00B84505" w:rsidRPr="000A20C9" w:rsidRDefault="00B84505" w:rsidP="00B95DAA">
            <w:pPr>
              <w:spacing w:before="60" w:after="60"/>
              <w:rPr>
                <w:rFonts w:ascii="Arial" w:hAnsi="Arial" w:cs="Arial"/>
                <w:color w:val="000000" w:themeColor="text1"/>
              </w:rPr>
            </w:pPr>
          </w:p>
        </w:tc>
        <w:tc>
          <w:tcPr>
            <w:tcW w:w="3586" w:type="pct"/>
          </w:tcPr>
          <w:p w14:paraId="5E1E4C2F" w14:textId="77777777" w:rsidR="00B84505" w:rsidRPr="000A20C9" w:rsidRDefault="00B84505" w:rsidP="00B95DAA">
            <w:pPr>
              <w:spacing w:before="60" w:after="60"/>
              <w:rPr>
                <w:rFonts w:ascii="Arial" w:hAnsi="Arial" w:cs="Arial"/>
                <w:color w:val="000000" w:themeColor="text1"/>
              </w:rPr>
            </w:pPr>
          </w:p>
        </w:tc>
      </w:tr>
      <w:tr w:rsidR="00B84505" w14:paraId="1A15F9C6" w14:textId="77777777" w:rsidTr="008D01B2">
        <w:tc>
          <w:tcPr>
            <w:tcW w:w="392" w:type="pct"/>
          </w:tcPr>
          <w:p w14:paraId="5FE4C31F" w14:textId="77777777" w:rsidR="00B84505" w:rsidRPr="000A20C9" w:rsidRDefault="00B84505" w:rsidP="00B95DAA">
            <w:pPr>
              <w:spacing w:before="60" w:after="60"/>
              <w:rPr>
                <w:rFonts w:ascii="Arial" w:hAnsi="Arial" w:cs="Arial"/>
                <w:color w:val="000000" w:themeColor="text1"/>
              </w:rPr>
            </w:pPr>
            <w:r w:rsidRPr="000A20C9">
              <w:rPr>
                <w:rFonts w:ascii="Arial" w:hAnsi="Arial" w:cs="Arial"/>
                <w:color w:val="000000" w:themeColor="text1"/>
              </w:rPr>
              <w:t>5(3)</w:t>
            </w:r>
          </w:p>
        </w:tc>
        <w:tc>
          <w:tcPr>
            <w:tcW w:w="1022" w:type="pct"/>
          </w:tcPr>
          <w:p w14:paraId="661E73EC" w14:textId="77777777" w:rsidR="00B84505" w:rsidRPr="000A20C9" w:rsidRDefault="00B84505" w:rsidP="00B95DAA">
            <w:pPr>
              <w:spacing w:before="60" w:after="60"/>
              <w:rPr>
                <w:rFonts w:ascii="Arial" w:hAnsi="Arial" w:cs="Arial"/>
                <w:color w:val="000000" w:themeColor="text1"/>
              </w:rPr>
            </w:pPr>
          </w:p>
        </w:tc>
        <w:tc>
          <w:tcPr>
            <w:tcW w:w="3586" w:type="pct"/>
          </w:tcPr>
          <w:p w14:paraId="395201A5" w14:textId="77777777" w:rsidR="00B84505" w:rsidRPr="000A20C9" w:rsidRDefault="00B84505" w:rsidP="00B95DAA">
            <w:pPr>
              <w:spacing w:before="60" w:after="60"/>
              <w:rPr>
                <w:rFonts w:ascii="Arial" w:hAnsi="Arial" w:cs="Arial"/>
                <w:color w:val="000000" w:themeColor="text1"/>
              </w:rPr>
            </w:pPr>
          </w:p>
        </w:tc>
      </w:tr>
      <w:tr w:rsidR="008A75C3" w14:paraId="18834E43" w14:textId="77777777" w:rsidTr="008D01B2">
        <w:tc>
          <w:tcPr>
            <w:tcW w:w="392" w:type="pct"/>
          </w:tcPr>
          <w:p w14:paraId="581BEACF" w14:textId="77777777" w:rsidR="008A75C3" w:rsidRPr="000A20C9" w:rsidRDefault="008A75C3" w:rsidP="00B95DAA">
            <w:pPr>
              <w:spacing w:before="60" w:after="60"/>
              <w:rPr>
                <w:rFonts w:ascii="Arial" w:hAnsi="Arial" w:cs="Arial"/>
                <w:color w:val="000000" w:themeColor="text1"/>
              </w:rPr>
            </w:pPr>
            <w:r w:rsidRPr="000A20C9">
              <w:rPr>
                <w:rFonts w:ascii="Arial" w:hAnsi="Arial" w:cs="Arial"/>
                <w:color w:val="000000" w:themeColor="text1"/>
              </w:rPr>
              <w:t>5(4)</w:t>
            </w:r>
          </w:p>
        </w:tc>
        <w:tc>
          <w:tcPr>
            <w:tcW w:w="1022" w:type="pct"/>
          </w:tcPr>
          <w:p w14:paraId="420BE4C9" w14:textId="77777777" w:rsidR="008A75C3" w:rsidRPr="000A20C9" w:rsidRDefault="008A75C3" w:rsidP="00B95DAA">
            <w:pPr>
              <w:spacing w:before="60" w:after="60"/>
              <w:rPr>
                <w:rFonts w:ascii="Arial" w:hAnsi="Arial" w:cs="Arial"/>
                <w:color w:val="000000" w:themeColor="text1"/>
              </w:rPr>
            </w:pPr>
          </w:p>
        </w:tc>
        <w:tc>
          <w:tcPr>
            <w:tcW w:w="3586" w:type="pct"/>
          </w:tcPr>
          <w:p w14:paraId="5D54C7D6" w14:textId="77777777" w:rsidR="008A75C3" w:rsidRPr="000A20C9" w:rsidRDefault="008A75C3" w:rsidP="00B95DAA">
            <w:pPr>
              <w:spacing w:before="60" w:after="60"/>
              <w:rPr>
                <w:rFonts w:ascii="Arial" w:hAnsi="Arial" w:cs="Arial"/>
                <w:color w:val="000000" w:themeColor="text1"/>
              </w:rPr>
            </w:pPr>
          </w:p>
        </w:tc>
      </w:tr>
      <w:tr w:rsidR="00B84505" w14:paraId="353C1E50" w14:textId="77777777" w:rsidTr="008D01B2">
        <w:tc>
          <w:tcPr>
            <w:tcW w:w="5000" w:type="pct"/>
            <w:gridSpan w:val="3"/>
            <w:shd w:val="clear" w:color="auto" w:fill="BFBFBF" w:themeFill="background1" w:themeFillShade="BF"/>
          </w:tcPr>
          <w:p w14:paraId="005E1AF0" w14:textId="77777777" w:rsidR="00B84505" w:rsidRPr="000A20C9" w:rsidRDefault="00B84505" w:rsidP="00B95DAA">
            <w:pPr>
              <w:pStyle w:val="Heading2"/>
              <w:spacing w:before="60" w:after="60"/>
              <w:jc w:val="center"/>
              <w:outlineLvl w:val="1"/>
              <w:rPr>
                <w:rFonts w:ascii="Arial" w:hAnsi="Arial" w:cs="Arial"/>
                <w:color w:val="000000" w:themeColor="text1"/>
                <w:sz w:val="24"/>
                <w:szCs w:val="20"/>
              </w:rPr>
            </w:pPr>
            <w:r w:rsidRPr="000A20C9">
              <w:rPr>
                <w:rFonts w:ascii="Arial" w:hAnsi="Arial" w:cs="Arial"/>
                <w:color w:val="000000" w:themeColor="text1"/>
                <w:sz w:val="24"/>
                <w:szCs w:val="20"/>
              </w:rPr>
              <w:t xml:space="preserve">6. </w:t>
            </w:r>
            <w:r w:rsidR="003749A6" w:rsidRPr="000A20C9">
              <w:rPr>
                <w:rFonts w:ascii="Arial" w:hAnsi="Arial" w:cs="Arial"/>
                <w:color w:val="000000" w:themeColor="text1"/>
                <w:sz w:val="24"/>
                <w:szCs w:val="20"/>
              </w:rPr>
              <w:t>LEVY FOR PENSION FUNDS ADJUDICATOR</w:t>
            </w:r>
          </w:p>
        </w:tc>
      </w:tr>
      <w:tr w:rsidR="00AD3416" w14:paraId="66D2089C" w14:textId="77777777" w:rsidTr="008D01B2">
        <w:tc>
          <w:tcPr>
            <w:tcW w:w="392" w:type="pct"/>
          </w:tcPr>
          <w:p w14:paraId="5E63B496" w14:textId="77777777" w:rsidR="00AD3416" w:rsidRPr="000A20C9" w:rsidRDefault="00AD3416" w:rsidP="00B95DAA">
            <w:pPr>
              <w:spacing w:before="60" w:after="60"/>
              <w:rPr>
                <w:rFonts w:ascii="Arial" w:hAnsi="Arial" w:cs="Arial"/>
                <w:color w:val="000000" w:themeColor="text1"/>
              </w:rPr>
            </w:pPr>
            <w:r w:rsidRPr="000A20C9">
              <w:rPr>
                <w:rFonts w:ascii="Arial" w:hAnsi="Arial" w:cs="Arial"/>
                <w:color w:val="000000" w:themeColor="text1"/>
              </w:rPr>
              <w:t>6</w:t>
            </w:r>
          </w:p>
        </w:tc>
        <w:tc>
          <w:tcPr>
            <w:tcW w:w="1022" w:type="pct"/>
          </w:tcPr>
          <w:p w14:paraId="3213B855" w14:textId="77777777" w:rsidR="00AD3416" w:rsidRPr="000A20C9" w:rsidRDefault="00AD3416" w:rsidP="00B95DAA">
            <w:pPr>
              <w:spacing w:before="60" w:after="60"/>
              <w:rPr>
                <w:rFonts w:ascii="Arial" w:hAnsi="Arial" w:cs="Arial"/>
                <w:color w:val="000000" w:themeColor="text1"/>
              </w:rPr>
            </w:pPr>
          </w:p>
        </w:tc>
        <w:tc>
          <w:tcPr>
            <w:tcW w:w="3586" w:type="pct"/>
          </w:tcPr>
          <w:p w14:paraId="3993668D" w14:textId="77777777" w:rsidR="00AD3416" w:rsidRPr="000A20C9" w:rsidRDefault="00AD3416" w:rsidP="00B95DAA">
            <w:pPr>
              <w:spacing w:before="60" w:after="60"/>
              <w:rPr>
                <w:rFonts w:ascii="Arial" w:hAnsi="Arial" w:cs="Arial"/>
                <w:color w:val="000000" w:themeColor="text1"/>
              </w:rPr>
            </w:pPr>
          </w:p>
        </w:tc>
      </w:tr>
      <w:tr w:rsidR="00E95332" w14:paraId="15AE188D" w14:textId="77777777" w:rsidTr="008D01B2">
        <w:tc>
          <w:tcPr>
            <w:tcW w:w="392" w:type="pct"/>
          </w:tcPr>
          <w:p w14:paraId="22A13D43" w14:textId="77777777" w:rsidR="00B84505" w:rsidRPr="000A20C9" w:rsidRDefault="00B84505" w:rsidP="00B95DAA">
            <w:pPr>
              <w:spacing w:before="60" w:after="60"/>
              <w:rPr>
                <w:rFonts w:ascii="Arial" w:hAnsi="Arial" w:cs="Arial"/>
                <w:color w:val="000000" w:themeColor="text1"/>
              </w:rPr>
            </w:pPr>
            <w:r w:rsidRPr="000A20C9">
              <w:rPr>
                <w:rFonts w:ascii="Arial" w:hAnsi="Arial" w:cs="Arial"/>
                <w:color w:val="000000" w:themeColor="text1"/>
              </w:rPr>
              <w:t>6(1</w:t>
            </w:r>
            <w:r w:rsidR="0038630C" w:rsidRPr="000A20C9">
              <w:rPr>
                <w:rFonts w:ascii="Arial" w:hAnsi="Arial" w:cs="Arial"/>
                <w:color w:val="000000" w:themeColor="text1"/>
              </w:rPr>
              <w:t>)</w:t>
            </w:r>
          </w:p>
        </w:tc>
        <w:tc>
          <w:tcPr>
            <w:tcW w:w="1022" w:type="pct"/>
          </w:tcPr>
          <w:p w14:paraId="1EB7FF18" w14:textId="77777777" w:rsidR="00B84505" w:rsidRPr="000A20C9" w:rsidRDefault="00B84505" w:rsidP="00B95DAA">
            <w:pPr>
              <w:spacing w:before="60" w:after="60"/>
              <w:rPr>
                <w:rFonts w:ascii="Arial" w:hAnsi="Arial" w:cs="Arial"/>
                <w:color w:val="000000" w:themeColor="text1"/>
              </w:rPr>
            </w:pPr>
          </w:p>
        </w:tc>
        <w:tc>
          <w:tcPr>
            <w:tcW w:w="3586" w:type="pct"/>
          </w:tcPr>
          <w:p w14:paraId="13C207B3" w14:textId="77777777" w:rsidR="00B84505" w:rsidRPr="000A20C9" w:rsidRDefault="00B84505" w:rsidP="00B95DAA">
            <w:pPr>
              <w:spacing w:before="60" w:after="60"/>
              <w:rPr>
                <w:rFonts w:ascii="Arial" w:hAnsi="Arial" w:cs="Arial"/>
                <w:color w:val="000000" w:themeColor="text1"/>
              </w:rPr>
            </w:pPr>
          </w:p>
        </w:tc>
      </w:tr>
      <w:tr w:rsidR="00E95332" w14:paraId="542A94D9" w14:textId="77777777" w:rsidTr="008D01B2">
        <w:tc>
          <w:tcPr>
            <w:tcW w:w="392" w:type="pct"/>
          </w:tcPr>
          <w:p w14:paraId="52F08761" w14:textId="77777777" w:rsidR="00B84505" w:rsidRPr="000A20C9" w:rsidRDefault="00B84505" w:rsidP="00B95DAA">
            <w:pPr>
              <w:spacing w:before="60" w:after="60"/>
              <w:rPr>
                <w:rFonts w:ascii="Arial" w:hAnsi="Arial" w:cs="Arial"/>
                <w:color w:val="000000" w:themeColor="text1"/>
              </w:rPr>
            </w:pPr>
            <w:r w:rsidRPr="000A20C9">
              <w:rPr>
                <w:rFonts w:ascii="Arial" w:hAnsi="Arial" w:cs="Arial"/>
                <w:color w:val="000000" w:themeColor="text1"/>
              </w:rPr>
              <w:t>6(2)</w:t>
            </w:r>
            <w:r w:rsidR="0038630C" w:rsidRPr="00DE09CE">
              <w:rPr>
                <w:rFonts w:ascii="Arial" w:hAnsi="Arial" w:cs="Arial"/>
                <w:i/>
                <w:iCs/>
                <w:color w:val="000000" w:themeColor="text1"/>
              </w:rPr>
              <w:t>(a)</w:t>
            </w:r>
          </w:p>
        </w:tc>
        <w:tc>
          <w:tcPr>
            <w:tcW w:w="1022" w:type="pct"/>
          </w:tcPr>
          <w:p w14:paraId="708669E1" w14:textId="77777777" w:rsidR="00B84505" w:rsidRPr="000A20C9" w:rsidRDefault="00B84505" w:rsidP="00B95DAA">
            <w:pPr>
              <w:spacing w:before="60" w:after="60"/>
              <w:rPr>
                <w:rFonts w:ascii="Arial" w:hAnsi="Arial" w:cs="Arial"/>
                <w:color w:val="000000" w:themeColor="text1"/>
              </w:rPr>
            </w:pPr>
          </w:p>
        </w:tc>
        <w:tc>
          <w:tcPr>
            <w:tcW w:w="3586" w:type="pct"/>
          </w:tcPr>
          <w:p w14:paraId="6F98CE2D" w14:textId="77777777" w:rsidR="00B84505" w:rsidRPr="000A20C9" w:rsidRDefault="00B84505" w:rsidP="00B95DAA">
            <w:pPr>
              <w:spacing w:before="60" w:after="60"/>
              <w:rPr>
                <w:rFonts w:ascii="Arial" w:hAnsi="Arial" w:cs="Arial"/>
                <w:color w:val="000000" w:themeColor="text1"/>
              </w:rPr>
            </w:pPr>
          </w:p>
        </w:tc>
      </w:tr>
      <w:tr w:rsidR="00E95332" w14:paraId="26CC09FE" w14:textId="77777777" w:rsidTr="008D01B2">
        <w:tc>
          <w:tcPr>
            <w:tcW w:w="392" w:type="pct"/>
          </w:tcPr>
          <w:p w14:paraId="009D3675" w14:textId="77777777" w:rsidR="00B84505" w:rsidRPr="000A20C9" w:rsidRDefault="00B84505" w:rsidP="00B95DAA">
            <w:pPr>
              <w:spacing w:before="60" w:after="60"/>
              <w:rPr>
                <w:rFonts w:ascii="Arial" w:hAnsi="Arial" w:cs="Arial"/>
                <w:color w:val="000000" w:themeColor="text1"/>
              </w:rPr>
            </w:pPr>
            <w:r w:rsidRPr="000A20C9">
              <w:rPr>
                <w:rFonts w:ascii="Arial" w:hAnsi="Arial" w:cs="Arial"/>
                <w:color w:val="000000" w:themeColor="text1"/>
              </w:rPr>
              <w:t>6(</w:t>
            </w:r>
            <w:r w:rsidR="0038630C" w:rsidRPr="000A20C9">
              <w:rPr>
                <w:rFonts w:ascii="Arial" w:hAnsi="Arial" w:cs="Arial"/>
                <w:color w:val="000000" w:themeColor="text1"/>
              </w:rPr>
              <w:t>2</w:t>
            </w:r>
            <w:r w:rsidRPr="000A20C9">
              <w:rPr>
                <w:rFonts w:ascii="Arial" w:hAnsi="Arial" w:cs="Arial"/>
                <w:color w:val="000000" w:themeColor="text1"/>
              </w:rPr>
              <w:t>)</w:t>
            </w:r>
            <w:r w:rsidR="0038630C" w:rsidRPr="00DE09CE">
              <w:rPr>
                <w:rFonts w:ascii="Arial" w:hAnsi="Arial" w:cs="Arial"/>
                <w:i/>
                <w:iCs/>
                <w:color w:val="000000" w:themeColor="text1"/>
              </w:rPr>
              <w:t>(b)</w:t>
            </w:r>
          </w:p>
        </w:tc>
        <w:tc>
          <w:tcPr>
            <w:tcW w:w="1022" w:type="pct"/>
          </w:tcPr>
          <w:p w14:paraId="2A3ED004" w14:textId="77777777" w:rsidR="00B84505" w:rsidRPr="000A20C9" w:rsidRDefault="00B84505" w:rsidP="00B95DAA">
            <w:pPr>
              <w:spacing w:before="60" w:after="60"/>
              <w:rPr>
                <w:rFonts w:ascii="Arial" w:hAnsi="Arial" w:cs="Arial"/>
                <w:color w:val="000000" w:themeColor="text1"/>
              </w:rPr>
            </w:pPr>
          </w:p>
        </w:tc>
        <w:tc>
          <w:tcPr>
            <w:tcW w:w="3586" w:type="pct"/>
          </w:tcPr>
          <w:p w14:paraId="46BEF50F" w14:textId="77777777" w:rsidR="00B84505" w:rsidRPr="000A20C9" w:rsidRDefault="00B84505" w:rsidP="00B95DAA">
            <w:pPr>
              <w:spacing w:before="60" w:after="60"/>
              <w:rPr>
                <w:rFonts w:ascii="Arial" w:hAnsi="Arial" w:cs="Arial"/>
                <w:color w:val="000000" w:themeColor="text1"/>
              </w:rPr>
            </w:pPr>
          </w:p>
        </w:tc>
      </w:tr>
      <w:tr w:rsidR="00E95332" w14:paraId="667F481F" w14:textId="77777777" w:rsidTr="008D01B2">
        <w:tc>
          <w:tcPr>
            <w:tcW w:w="392" w:type="pct"/>
          </w:tcPr>
          <w:p w14:paraId="7CA826A4" w14:textId="77777777" w:rsidR="00B84505" w:rsidRPr="000A20C9" w:rsidRDefault="00B84505" w:rsidP="00B95DAA">
            <w:pPr>
              <w:spacing w:before="60" w:after="60"/>
              <w:rPr>
                <w:rFonts w:ascii="Arial" w:hAnsi="Arial" w:cs="Arial"/>
                <w:color w:val="000000" w:themeColor="text1"/>
              </w:rPr>
            </w:pPr>
            <w:r w:rsidRPr="000A20C9">
              <w:rPr>
                <w:rFonts w:ascii="Arial" w:hAnsi="Arial" w:cs="Arial"/>
                <w:color w:val="000000" w:themeColor="text1"/>
              </w:rPr>
              <w:t>6(</w:t>
            </w:r>
            <w:r w:rsidR="0038630C" w:rsidRPr="000A20C9">
              <w:rPr>
                <w:rFonts w:ascii="Arial" w:hAnsi="Arial" w:cs="Arial"/>
                <w:color w:val="000000" w:themeColor="text1"/>
              </w:rPr>
              <w:t>3</w:t>
            </w:r>
            <w:r w:rsidRPr="000A20C9">
              <w:rPr>
                <w:rFonts w:ascii="Arial" w:hAnsi="Arial" w:cs="Arial"/>
                <w:color w:val="000000" w:themeColor="text1"/>
              </w:rPr>
              <w:t>)</w:t>
            </w:r>
          </w:p>
        </w:tc>
        <w:tc>
          <w:tcPr>
            <w:tcW w:w="1022" w:type="pct"/>
          </w:tcPr>
          <w:p w14:paraId="59DF6BD2" w14:textId="77777777" w:rsidR="00B84505" w:rsidRPr="000A20C9" w:rsidRDefault="00B84505" w:rsidP="00B95DAA">
            <w:pPr>
              <w:spacing w:before="60" w:after="60"/>
              <w:rPr>
                <w:rFonts w:ascii="Arial" w:hAnsi="Arial" w:cs="Arial"/>
                <w:color w:val="000000" w:themeColor="text1"/>
              </w:rPr>
            </w:pPr>
          </w:p>
        </w:tc>
        <w:tc>
          <w:tcPr>
            <w:tcW w:w="3586" w:type="pct"/>
          </w:tcPr>
          <w:p w14:paraId="6B383612" w14:textId="77777777" w:rsidR="00B84505" w:rsidRPr="000A20C9" w:rsidRDefault="00B84505" w:rsidP="00B95DAA">
            <w:pPr>
              <w:spacing w:before="60" w:after="60"/>
              <w:rPr>
                <w:rFonts w:ascii="Arial" w:hAnsi="Arial" w:cs="Arial"/>
                <w:color w:val="000000" w:themeColor="text1"/>
              </w:rPr>
            </w:pPr>
          </w:p>
        </w:tc>
      </w:tr>
      <w:tr w:rsidR="00847CA7" w14:paraId="3887A6A1" w14:textId="77777777" w:rsidTr="008D01B2">
        <w:tc>
          <w:tcPr>
            <w:tcW w:w="5000" w:type="pct"/>
            <w:gridSpan w:val="3"/>
            <w:shd w:val="clear" w:color="auto" w:fill="BFBFBF" w:themeFill="background1" w:themeFillShade="BF"/>
          </w:tcPr>
          <w:p w14:paraId="3BFEC991" w14:textId="77777777" w:rsidR="00847CA7" w:rsidRPr="000A20C9" w:rsidRDefault="00847CA7" w:rsidP="00B95DAA">
            <w:pPr>
              <w:pStyle w:val="Heading2"/>
              <w:spacing w:before="60" w:after="60"/>
              <w:jc w:val="center"/>
              <w:outlineLvl w:val="1"/>
              <w:rPr>
                <w:rFonts w:ascii="Arial" w:hAnsi="Arial" w:cs="Arial"/>
                <w:color w:val="000000" w:themeColor="text1"/>
                <w:sz w:val="24"/>
                <w:szCs w:val="20"/>
              </w:rPr>
            </w:pPr>
            <w:r w:rsidRPr="000A20C9">
              <w:rPr>
                <w:rFonts w:ascii="Arial" w:hAnsi="Arial" w:cs="Arial"/>
                <w:color w:val="000000" w:themeColor="text1"/>
                <w:sz w:val="24"/>
                <w:szCs w:val="20"/>
              </w:rPr>
              <w:t xml:space="preserve">7. </w:t>
            </w:r>
            <w:r w:rsidR="003D4E7F" w:rsidRPr="000A20C9">
              <w:rPr>
                <w:rFonts w:ascii="Arial" w:hAnsi="Arial" w:cs="Arial"/>
                <w:color w:val="000000" w:themeColor="text1"/>
                <w:sz w:val="24"/>
                <w:szCs w:val="20"/>
              </w:rPr>
              <w:t>LEVY ON FRIENDLY SOCIETIES</w:t>
            </w:r>
          </w:p>
        </w:tc>
      </w:tr>
      <w:tr w:rsidR="00847CA7" w14:paraId="303FF90A" w14:textId="77777777" w:rsidTr="008D01B2">
        <w:tc>
          <w:tcPr>
            <w:tcW w:w="392" w:type="pct"/>
          </w:tcPr>
          <w:p w14:paraId="471037FE" w14:textId="77777777" w:rsidR="00847CA7" w:rsidRPr="000A20C9" w:rsidRDefault="005F49DE" w:rsidP="00B95DAA">
            <w:pPr>
              <w:spacing w:before="60" w:after="60"/>
              <w:rPr>
                <w:rFonts w:ascii="Arial" w:hAnsi="Arial" w:cs="Arial"/>
                <w:color w:val="000000" w:themeColor="text1"/>
              </w:rPr>
            </w:pPr>
            <w:r w:rsidRPr="000A20C9">
              <w:rPr>
                <w:rFonts w:ascii="Arial" w:hAnsi="Arial" w:cs="Arial"/>
                <w:color w:val="000000" w:themeColor="text1"/>
              </w:rPr>
              <w:t>7</w:t>
            </w:r>
          </w:p>
        </w:tc>
        <w:tc>
          <w:tcPr>
            <w:tcW w:w="1022" w:type="pct"/>
          </w:tcPr>
          <w:p w14:paraId="5440EC61" w14:textId="77777777" w:rsidR="00847CA7" w:rsidRPr="000A20C9" w:rsidRDefault="00847CA7" w:rsidP="00B95DAA">
            <w:pPr>
              <w:spacing w:before="60" w:after="60"/>
              <w:rPr>
                <w:rFonts w:ascii="Arial" w:hAnsi="Arial" w:cs="Arial"/>
                <w:color w:val="000000" w:themeColor="text1"/>
              </w:rPr>
            </w:pPr>
          </w:p>
        </w:tc>
        <w:tc>
          <w:tcPr>
            <w:tcW w:w="3586" w:type="pct"/>
          </w:tcPr>
          <w:p w14:paraId="59B92EA9" w14:textId="77777777" w:rsidR="00847CA7" w:rsidRPr="000A20C9" w:rsidRDefault="00847CA7" w:rsidP="00B95DAA">
            <w:pPr>
              <w:spacing w:before="60" w:after="60"/>
              <w:rPr>
                <w:rFonts w:ascii="Arial" w:hAnsi="Arial" w:cs="Arial"/>
                <w:color w:val="000000" w:themeColor="text1"/>
              </w:rPr>
            </w:pPr>
          </w:p>
        </w:tc>
      </w:tr>
      <w:tr w:rsidR="002D36A6" w14:paraId="728FA12A" w14:textId="77777777" w:rsidTr="008D01B2">
        <w:tc>
          <w:tcPr>
            <w:tcW w:w="5000" w:type="pct"/>
            <w:gridSpan w:val="3"/>
            <w:shd w:val="clear" w:color="auto" w:fill="BFBFBF" w:themeFill="background1" w:themeFillShade="BF"/>
          </w:tcPr>
          <w:p w14:paraId="2141C0D6" w14:textId="25C604B4" w:rsidR="002D36A6" w:rsidRPr="000A20C9" w:rsidRDefault="001024B9" w:rsidP="00B95DAA">
            <w:pPr>
              <w:pStyle w:val="Heading2"/>
              <w:spacing w:before="60" w:after="60"/>
              <w:jc w:val="center"/>
              <w:outlineLvl w:val="1"/>
              <w:rPr>
                <w:rFonts w:ascii="Arial" w:hAnsi="Arial" w:cs="Arial"/>
                <w:color w:val="000000" w:themeColor="text1"/>
                <w:sz w:val="24"/>
                <w:szCs w:val="20"/>
              </w:rPr>
            </w:pPr>
            <w:r w:rsidRPr="001024B9">
              <w:rPr>
                <w:rFonts w:ascii="Arial" w:hAnsi="Arial" w:cs="Arial"/>
                <w:color w:val="000000" w:themeColor="text1"/>
                <w:sz w:val="24"/>
                <w:szCs w:val="20"/>
              </w:rPr>
              <w:t>8.</w:t>
            </w:r>
            <w:r w:rsidR="00643A84">
              <w:rPr>
                <w:rFonts w:ascii="Arial" w:hAnsi="Arial" w:cs="Arial"/>
                <w:color w:val="000000" w:themeColor="text1"/>
                <w:sz w:val="24"/>
                <w:szCs w:val="20"/>
              </w:rPr>
              <w:t xml:space="preserve"> </w:t>
            </w:r>
            <w:r w:rsidRPr="001024B9">
              <w:rPr>
                <w:rFonts w:ascii="Arial" w:hAnsi="Arial" w:cs="Arial"/>
                <w:color w:val="000000" w:themeColor="text1"/>
                <w:sz w:val="24"/>
                <w:szCs w:val="20"/>
              </w:rPr>
              <w:t>LEVY ON SHORT-TERM INSURERS AND LLOYD’S UNDERWRITERS</w:t>
            </w:r>
          </w:p>
        </w:tc>
      </w:tr>
      <w:tr w:rsidR="00AD3416" w14:paraId="7FB9CFF0" w14:textId="77777777" w:rsidTr="008D01B2">
        <w:tc>
          <w:tcPr>
            <w:tcW w:w="392" w:type="pct"/>
          </w:tcPr>
          <w:p w14:paraId="0B26B6C8" w14:textId="77777777" w:rsidR="00AD3416" w:rsidRPr="000A20C9" w:rsidRDefault="00AD3416" w:rsidP="00B95DAA">
            <w:pPr>
              <w:spacing w:before="60" w:after="60"/>
              <w:rPr>
                <w:rFonts w:ascii="Arial" w:hAnsi="Arial" w:cs="Arial"/>
                <w:color w:val="000000" w:themeColor="text1"/>
              </w:rPr>
            </w:pPr>
            <w:r w:rsidRPr="000A20C9">
              <w:rPr>
                <w:rFonts w:ascii="Arial" w:hAnsi="Arial" w:cs="Arial"/>
                <w:color w:val="000000" w:themeColor="text1"/>
              </w:rPr>
              <w:t>8</w:t>
            </w:r>
          </w:p>
        </w:tc>
        <w:tc>
          <w:tcPr>
            <w:tcW w:w="1022" w:type="pct"/>
          </w:tcPr>
          <w:p w14:paraId="673EC722" w14:textId="77777777" w:rsidR="00AD3416" w:rsidRPr="000A20C9" w:rsidRDefault="00AD3416" w:rsidP="00B95DAA">
            <w:pPr>
              <w:spacing w:before="60" w:after="60"/>
              <w:rPr>
                <w:rFonts w:ascii="Arial" w:hAnsi="Arial" w:cs="Arial"/>
                <w:color w:val="000000" w:themeColor="text1"/>
              </w:rPr>
            </w:pPr>
          </w:p>
        </w:tc>
        <w:tc>
          <w:tcPr>
            <w:tcW w:w="3586" w:type="pct"/>
          </w:tcPr>
          <w:p w14:paraId="6E6A5132" w14:textId="77777777" w:rsidR="00AD3416" w:rsidRPr="000A20C9" w:rsidRDefault="00AD3416" w:rsidP="00B95DAA">
            <w:pPr>
              <w:spacing w:before="60" w:after="60"/>
              <w:rPr>
                <w:rFonts w:ascii="Arial" w:hAnsi="Arial" w:cs="Arial"/>
                <w:color w:val="000000" w:themeColor="text1"/>
              </w:rPr>
            </w:pPr>
          </w:p>
        </w:tc>
      </w:tr>
      <w:tr w:rsidR="002D36A6" w14:paraId="172F197C" w14:textId="77777777" w:rsidTr="008D01B2">
        <w:tc>
          <w:tcPr>
            <w:tcW w:w="392" w:type="pct"/>
          </w:tcPr>
          <w:p w14:paraId="166B363B" w14:textId="77777777" w:rsidR="002D36A6" w:rsidRPr="000A20C9" w:rsidRDefault="002D36A6" w:rsidP="00B95DAA">
            <w:pPr>
              <w:spacing w:before="60" w:after="60"/>
              <w:rPr>
                <w:rFonts w:ascii="Arial" w:hAnsi="Arial" w:cs="Arial"/>
                <w:color w:val="000000" w:themeColor="text1"/>
              </w:rPr>
            </w:pPr>
            <w:r w:rsidRPr="000A20C9">
              <w:rPr>
                <w:rFonts w:ascii="Arial" w:hAnsi="Arial" w:cs="Arial"/>
                <w:color w:val="000000" w:themeColor="text1"/>
              </w:rPr>
              <w:t>8(1)</w:t>
            </w:r>
          </w:p>
        </w:tc>
        <w:tc>
          <w:tcPr>
            <w:tcW w:w="1022" w:type="pct"/>
          </w:tcPr>
          <w:p w14:paraId="2A0C3BA5" w14:textId="77777777" w:rsidR="002D36A6" w:rsidRPr="000A20C9" w:rsidRDefault="002D36A6" w:rsidP="00B95DAA">
            <w:pPr>
              <w:spacing w:before="60" w:after="60"/>
              <w:rPr>
                <w:rFonts w:ascii="Arial" w:hAnsi="Arial" w:cs="Arial"/>
                <w:color w:val="000000" w:themeColor="text1"/>
              </w:rPr>
            </w:pPr>
          </w:p>
        </w:tc>
        <w:tc>
          <w:tcPr>
            <w:tcW w:w="3586" w:type="pct"/>
          </w:tcPr>
          <w:p w14:paraId="3258E3FC" w14:textId="77777777" w:rsidR="002D36A6" w:rsidRPr="000A20C9" w:rsidRDefault="002D36A6" w:rsidP="00B95DAA">
            <w:pPr>
              <w:spacing w:before="60" w:after="60"/>
              <w:rPr>
                <w:rFonts w:ascii="Arial" w:hAnsi="Arial" w:cs="Arial"/>
                <w:color w:val="000000" w:themeColor="text1"/>
              </w:rPr>
            </w:pPr>
          </w:p>
        </w:tc>
      </w:tr>
      <w:tr w:rsidR="002D36A6" w14:paraId="4790FD9D" w14:textId="77777777" w:rsidTr="008D01B2">
        <w:tc>
          <w:tcPr>
            <w:tcW w:w="392" w:type="pct"/>
          </w:tcPr>
          <w:p w14:paraId="04F162D9" w14:textId="77777777" w:rsidR="002D36A6" w:rsidRPr="000A20C9" w:rsidRDefault="002D36A6" w:rsidP="00B95DAA">
            <w:pPr>
              <w:spacing w:before="60" w:after="60"/>
              <w:rPr>
                <w:rFonts w:ascii="Arial" w:hAnsi="Arial" w:cs="Arial"/>
                <w:color w:val="000000" w:themeColor="text1"/>
              </w:rPr>
            </w:pPr>
            <w:r w:rsidRPr="000A20C9">
              <w:rPr>
                <w:rFonts w:ascii="Arial" w:hAnsi="Arial" w:cs="Arial"/>
                <w:color w:val="000000" w:themeColor="text1"/>
              </w:rPr>
              <w:t>8(2)</w:t>
            </w:r>
          </w:p>
        </w:tc>
        <w:tc>
          <w:tcPr>
            <w:tcW w:w="1022" w:type="pct"/>
          </w:tcPr>
          <w:p w14:paraId="3B69C62C" w14:textId="77777777" w:rsidR="002D36A6" w:rsidRPr="000A20C9" w:rsidRDefault="002D36A6" w:rsidP="00B95DAA">
            <w:pPr>
              <w:spacing w:before="60" w:after="60"/>
              <w:rPr>
                <w:rFonts w:ascii="Arial" w:hAnsi="Arial" w:cs="Arial"/>
                <w:color w:val="000000" w:themeColor="text1"/>
              </w:rPr>
            </w:pPr>
          </w:p>
        </w:tc>
        <w:tc>
          <w:tcPr>
            <w:tcW w:w="3586" w:type="pct"/>
          </w:tcPr>
          <w:p w14:paraId="63E44752" w14:textId="77777777" w:rsidR="002D36A6" w:rsidRPr="000A20C9" w:rsidRDefault="002D36A6" w:rsidP="00B95DAA">
            <w:pPr>
              <w:spacing w:before="60" w:after="60"/>
              <w:rPr>
                <w:rFonts w:ascii="Arial" w:hAnsi="Arial" w:cs="Arial"/>
                <w:color w:val="000000" w:themeColor="text1"/>
              </w:rPr>
            </w:pPr>
          </w:p>
        </w:tc>
      </w:tr>
      <w:tr w:rsidR="002D36A6" w14:paraId="47F228F0" w14:textId="77777777" w:rsidTr="008D01B2">
        <w:tc>
          <w:tcPr>
            <w:tcW w:w="392" w:type="pct"/>
          </w:tcPr>
          <w:p w14:paraId="205E4E4C" w14:textId="77777777" w:rsidR="002D36A6" w:rsidRPr="000A20C9" w:rsidRDefault="00DA4241" w:rsidP="00B95DAA">
            <w:pPr>
              <w:spacing w:before="60" w:after="60"/>
              <w:rPr>
                <w:rFonts w:ascii="Arial" w:hAnsi="Arial" w:cs="Arial"/>
                <w:color w:val="000000" w:themeColor="text1"/>
              </w:rPr>
            </w:pPr>
            <w:r w:rsidRPr="000A20C9">
              <w:rPr>
                <w:rFonts w:ascii="Arial" w:hAnsi="Arial" w:cs="Arial"/>
                <w:color w:val="000000" w:themeColor="text1"/>
              </w:rPr>
              <w:t>8(3)</w:t>
            </w:r>
            <w:r w:rsidRPr="00DE09CE">
              <w:rPr>
                <w:rFonts w:ascii="Arial" w:hAnsi="Arial" w:cs="Arial"/>
                <w:i/>
                <w:iCs/>
                <w:color w:val="000000" w:themeColor="text1"/>
              </w:rPr>
              <w:t>(a)</w:t>
            </w:r>
          </w:p>
        </w:tc>
        <w:tc>
          <w:tcPr>
            <w:tcW w:w="1022" w:type="pct"/>
          </w:tcPr>
          <w:p w14:paraId="5CEE806A" w14:textId="77777777" w:rsidR="002D36A6" w:rsidRPr="000A20C9" w:rsidRDefault="002D36A6" w:rsidP="00B95DAA">
            <w:pPr>
              <w:spacing w:before="60" w:after="60"/>
              <w:rPr>
                <w:rFonts w:ascii="Arial" w:hAnsi="Arial" w:cs="Arial"/>
                <w:color w:val="000000" w:themeColor="text1"/>
              </w:rPr>
            </w:pPr>
          </w:p>
        </w:tc>
        <w:tc>
          <w:tcPr>
            <w:tcW w:w="3586" w:type="pct"/>
          </w:tcPr>
          <w:p w14:paraId="44C1554C" w14:textId="77777777" w:rsidR="002D36A6" w:rsidRPr="000A20C9" w:rsidRDefault="002D36A6" w:rsidP="00B95DAA">
            <w:pPr>
              <w:spacing w:before="60" w:after="60"/>
              <w:rPr>
                <w:rFonts w:ascii="Arial" w:hAnsi="Arial" w:cs="Arial"/>
                <w:color w:val="000000" w:themeColor="text1"/>
              </w:rPr>
            </w:pPr>
          </w:p>
        </w:tc>
      </w:tr>
      <w:tr w:rsidR="00DA4241" w14:paraId="3715373F" w14:textId="77777777" w:rsidTr="008D01B2">
        <w:tc>
          <w:tcPr>
            <w:tcW w:w="392" w:type="pct"/>
          </w:tcPr>
          <w:p w14:paraId="30196158" w14:textId="77777777" w:rsidR="00DA4241" w:rsidRPr="000A20C9" w:rsidRDefault="00DA4241" w:rsidP="00B95DAA">
            <w:pPr>
              <w:spacing w:before="60" w:after="60"/>
              <w:rPr>
                <w:rFonts w:ascii="Arial" w:hAnsi="Arial" w:cs="Arial"/>
                <w:color w:val="000000" w:themeColor="text1"/>
              </w:rPr>
            </w:pPr>
            <w:r w:rsidRPr="000A20C9">
              <w:rPr>
                <w:rFonts w:ascii="Arial" w:hAnsi="Arial" w:cs="Arial"/>
                <w:color w:val="000000" w:themeColor="text1"/>
              </w:rPr>
              <w:t>8(3)</w:t>
            </w:r>
            <w:r w:rsidRPr="00DE09CE">
              <w:rPr>
                <w:rFonts w:ascii="Arial" w:hAnsi="Arial" w:cs="Arial"/>
                <w:i/>
                <w:iCs/>
                <w:color w:val="000000" w:themeColor="text1"/>
              </w:rPr>
              <w:t>(b)</w:t>
            </w:r>
          </w:p>
        </w:tc>
        <w:tc>
          <w:tcPr>
            <w:tcW w:w="1022" w:type="pct"/>
          </w:tcPr>
          <w:p w14:paraId="58B844DC" w14:textId="77777777" w:rsidR="00DA4241" w:rsidRPr="000A20C9" w:rsidRDefault="00DA4241" w:rsidP="00B95DAA">
            <w:pPr>
              <w:spacing w:before="60" w:after="60"/>
              <w:rPr>
                <w:rFonts w:ascii="Arial" w:hAnsi="Arial" w:cs="Arial"/>
                <w:color w:val="000000" w:themeColor="text1"/>
              </w:rPr>
            </w:pPr>
          </w:p>
        </w:tc>
        <w:tc>
          <w:tcPr>
            <w:tcW w:w="3586" w:type="pct"/>
          </w:tcPr>
          <w:p w14:paraId="3036883C" w14:textId="77777777" w:rsidR="00DA4241" w:rsidRPr="000A20C9" w:rsidRDefault="00DA4241" w:rsidP="00B95DAA">
            <w:pPr>
              <w:spacing w:before="60" w:after="60"/>
              <w:rPr>
                <w:rFonts w:ascii="Arial" w:hAnsi="Arial" w:cs="Arial"/>
                <w:color w:val="000000" w:themeColor="text1"/>
              </w:rPr>
            </w:pPr>
          </w:p>
        </w:tc>
      </w:tr>
      <w:tr w:rsidR="00DA4241" w14:paraId="3422A887" w14:textId="77777777" w:rsidTr="008D01B2">
        <w:tc>
          <w:tcPr>
            <w:tcW w:w="392" w:type="pct"/>
          </w:tcPr>
          <w:p w14:paraId="6DD04D62" w14:textId="77777777" w:rsidR="00DA4241" w:rsidRPr="000A20C9" w:rsidRDefault="00851A4A" w:rsidP="00B95DAA">
            <w:pPr>
              <w:spacing w:before="60" w:after="60"/>
              <w:rPr>
                <w:rFonts w:ascii="Arial" w:hAnsi="Arial" w:cs="Arial"/>
                <w:color w:val="000000" w:themeColor="text1"/>
              </w:rPr>
            </w:pPr>
            <w:r w:rsidRPr="000A20C9">
              <w:rPr>
                <w:rFonts w:ascii="Arial" w:hAnsi="Arial" w:cs="Arial"/>
                <w:color w:val="000000" w:themeColor="text1"/>
              </w:rPr>
              <w:t>8(4)</w:t>
            </w:r>
          </w:p>
        </w:tc>
        <w:tc>
          <w:tcPr>
            <w:tcW w:w="1022" w:type="pct"/>
          </w:tcPr>
          <w:p w14:paraId="6B359DDD" w14:textId="77777777" w:rsidR="00DA4241" w:rsidRPr="000A20C9" w:rsidRDefault="00DA4241" w:rsidP="00B95DAA">
            <w:pPr>
              <w:spacing w:before="60" w:after="60"/>
              <w:rPr>
                <w:rFonts w:ascii="Arial" w:hAnsi="Arial" w:cs="Arial"/>
                <w:color w:val="000000" w:themeColor="text1"/>
              </w:rPr>
            </w:pPr>
          </w:p>
        </w:tc>
        <w:tc>
          <w:tcPr>
            <w:tcW w:w="3586" w:type="pct"/>
          </w:tcPr>
          <w:p w14:paraId="02F60B78" w14:textId="77777777" w:rsidR="00DA4241" w:rsidRPr="000A20C9" w:rsidRDefault="00DA4241" w:rsidP="00B95DAA">
            <w:pPr>
              <w:spacing w:before="60" w:after="60"/>
              <w:rPr>
                <w:rFonts w:ascii="Arial" w:hAnsi="Arial" w:cs="Arial"/>
                <w:color w:val="000000" w:themeColor="text1"/>
              </w:rPr>
            </w:pPr>
          </w:p>
        </w:tc>
      </w:tr>
      <w:tr w:rsidR="00E95332" w14:paraId="2B9CE746" w14:textId="77777777" w:rsidTr="00E95332">
        <w:tc>
          <w:tcPr>
            <w:tcW w:w="5000" w:type="pct"/>
            <w:gridSpan w:val="3"/>
            <w:shd w:val="clear" w:color="auto" w:fill="BFBFBF" w:themeFill="background1" w:themeFillShade="BF"/>
          </w:tcPr>
          <w:p w14:paraId="355C28FB" w14:textId="25B802A1" w:rsidR="0081721C" w:rsidRPr="000A20C9" w:rsidRDefault="005F03C5" w:rsidP="00B95DAA">
            <w:pPr>
              <w:pStyle w:val="Heading2"/>
              <w:spacing w:before="60" w:after="60"/>
              <w:jc w:val="center"/>
              <w:outlineLvl w:val="1"/>
              <w:rPr>
                <w:rFonts w:ascii="Arial" w:hAnsi="Arial" w:cs="Arial"/>
                <w:color w:val="000000" w:themeColor="text1"/>
                <w:sz w:val="24"/>
                <w:szCs w:val="20"/>
              </w:rPr>
            </w:pPr>
            <w:r>
              <w:rPr>
                <w:rFonts w:ascii="Arial" w:hAnsi="Arial" w:cs="Arial"/>
                <w:color w:val="000000" w:themeColor="text1"/>
                <w:sz w:val="24"/>
                <w:szCs w:val="20"/>
              </w:rPr>
              <w:t>9</w:t>
            </w:r>
            <w:r w:rsidR="0081721C" w:rsidRPr="000A20C9">
              <w:rPr>
                <w:rFonts w:ascii="Arial" w:hAnsi="Arial" w:cs="Arial"/>
                <w:color w:val="000000" w:themeColor="text1"/>
                <w:sz w:val="24"/>
                <w:szCs w:val="20"/>
              </w:rPr>
              <w:t xml:space="preserve">. </w:t>
            </w:r>
            <w:r w:rsidR="008242B3" w:rsidRPr="000A20C9">
              <w:rPr>
                <w:rFonts w:ascii="Arial" w:hAnsi="Arial" w:cs="Arial"/>
                <w:color w:val="000000" w:themeColor="text1"/>
                <w:sz w:val="24"/>
                <w:szCs w:val="20"/>
              </w:rPr>
              <w:t>LEVY ON LONG-TERM INSURERS</w:t>
            </w:r>
          </w:p>
        </w:tc>
      </w:tr>
      <w:tr w:rsidR="00AD3416" w14:paraId="24B13CA0" w14:textId="77777777" w:rsidTr="008D01B2">
        <w:tc>
          <w:tcPr>
            <w:tcW w:w="392" w:type="pct"/>
          </w:tcPr>
          <w:p w14:paraId="3D6123D9" w14:textId="700BCC19" w:rsidR="00AD3416" w:rsidRPr="000A20C9" w:rsidRDefault="005F03C5" w:rsidP="00B95DAA">
            <w:pPr>
              <w:spacing w:before="60" w:after="60"/>
              <w:rPr>
                <w:rFonts w:ascii="Arial" w:hAnsi="Arial" w:cs="Arial"/>
                <w:color w:val="000000" w:themeColor="text1"/>
              </w:rPr>
            </w:pPr>
            <w:r>
              <w:rPr>
                <w:rFonts w:ascii="Arial" w:hAnsi="Arial" w:cs="Arial"/>
                <w:color w:val="000000" w:themeColor="text1"/>
              </w:rPr>
              <w:t>9</w:t>
            </w:r>
          </w:p>
        </w:tc>
        <w:tc>
          <w:tcPr>
            <w:tcW w:w="1022" w:type="pct"/>
          </w:tcPr>
          <w:p w14:paraId="52A9173E" w14:textId="77777777" w:rsidR="00AD3416" w:rsidRPr="000A20C9" w:rsidRDefault="00AD3416" w:rsidP="00B95DAA">
            <w:pPr>
              <w:spacing w:before="60" w:after="60"/>
              <w:rPr>
                <w:rFonts w:ascii="Arial" w:hAnsi="Arial" w:cs="Arial"/>
                <w:color w:val="000000" w:themeColor="text1"/>
              </w:rPr>
            </w:pPr>
          </w:p>
        </w:tc>
        <w:tc>
          <w:tcPr>
            <w:tcW w:w="3586" w:type="pct"/>
          </w:tcPr>
          <w:p w14:paraId="3BED9671" w14:textId="77777777" w:rsidR="00AD3416" w:rsidRPr="000A20C9" w:rsidRDefault="00AD3416" w:rsidP="00B95DAA">
            <w:pPr>
              <w:spacing w:before="60" w:after="60"/>
              <w:rPr>
                <w:rFonts w:ascii="Arial" w:hAnsi="Arial" w:cs="Arial"/>
                <w:color w:val="000000" w:themeColor="text1"/>
              </w:rPr>
            </w:pPr>
          </w:p>
        </w:tc>
      </w:tr>
      <w:tr w:rsidR="00494899" w14:paraId="0B01A94A" w14:textId="77777777" w:rsidTr="008D01B2">
        <w:tc>
          <w:tcPr>
            <w:tcW w:w="392" w:type="pct"/>
          </w:tcPr>
          <w:p w14:paraId="3E6F9C38" w14:textId="2B060B4C" w:rsidR="00494899" w:rsidRPr="000A20C9" w:rsidRDefault="005F03C5" w:rsidP="00B95DAA">
            <w:pPr>
              <w:spacing w:before="60" w:after="60"/>
              <w:rPr>
                <w:rFonts w:ascii="Arial" w:hAnsi="Arial" w:cs="Arial"/>
                <w:color w:val="000000" w:themeColor="text1"/>
              </w:rPr>
            </w:pPr>
            <w:r>
              <w:rPr>
                <w:rFonts w:ascii="Arial" w:hAnsi="Arial" w:cs="Arial"/>
                <w:color w:val="000000" w:themeColor="text1"/>
              </w:rPr>
              <w:t>9</w:t>
            </w:r>
            <w:r w:rsidR="00494899" w:rsidRPr="000A20C9">
              <w:rPr>
                <w:rFonts w:ascii="Arial" w:hAnsi="Arial" w:cs="Arial"/>
                <w:color w:val="000000" w:themeColor="text1"/>
              </w:rPr>
              <w:t>(1)</w:t>
            </w:r>
            <w:r w:rsidR="00494899" w:rsidRPr="00DE09CE">
              <w:rPr>
                <w:rFonts w:ascii="Arial" w:hAnsi="Arial" w:cs="Arial"/>
                <w:i/>
                <w:iCs/>
                <w:color w:val="000000" w:themeColor="text1"/>
              </w:rPr>
              <w:t>(a)</w:t>
            </w:r>
          </w:p>
        </w:tc>
        <w:tc>
          <w:tcPr>
            <w:tcW w:w="1022" w:type="pct"/>
          </w:tcPr>
          <w:p w14:paraId="5AC8DEDE" w14:textId="77777777" w:rsidR="00494899" w:rsidRPr="000A20C9" w:rsidRDefault="00494899" w:rsidP="00B95DAA">
            <w:pPr>
              <w:spacing w:before="60" w:after="60"/>
              <w:rPr>
                <w:rFonts w:ascii="Arial" w:hAnsi="Arial" w:cs="Arial"/>
                <w:color w:val="000000" w:themeColor="text1"/>
              </w:rPr>
            </w:pPr>
          </w:p>
        </w:tc>
        <w:tc>
          <w:tcPr>
            <w:tcW w:w="3586" w:type="pct"/>
          </w:tcPr>
          <w:p w14:paraId="671AD246" w14:textId="77777777" w:rsidR="00494899" w:rsidRPr="000A20C9" w:rsidRDefault="00494899" w:rsidP="00B95DAA">
            <w:pPr>
              <w:spacing w:before="60" w:after="60"/>
              <w:rPr>
                <w:rFonts w:ascii="Arial" w:hAnsi="Arial" w:cs="Arial"/>
                <w:color w:val="000000" w:themeColor="text1"/>
              </w:rPr>
            </w:pPr>
          </w:p>
        </w:tc>
      </w:tr>
      <w:tr w:rsidR="00494899" w14:paraId="4CE5BF96" w14:textId="77777777" w:rsidTr="008D01B2">
        <w:tc>
          <w:tcPr>
            <w:tcW w:w="392" w:type="pct"/>
          </w:tcPr>
          <w:p w14:paraId="59C837E6" w14:textId="2CABE7EF" w:rsidR="00494899" w:rsidRPr="000A20C9" w:rsidRDefault="005F03C5" w:rsidP="00B95DAA">
            <w:pPr>
              <w:spacing w:before="60" w:after="60"/>
              <w:rPr>
                <w:rFonts w:ascii="Arial" w:hAnsi="Arial" w:cs="Arial"/>
                <w:color w:val="000000" w:themeColor="text1"/>
              </w:rPr>
            </w:pPr>
            <w:r>
              <w:rPr>
                <w:rFonts w:ascii="Arial" w:hAnsi="Arial" w:cs="Arial"/>
                <w:color w:val="000000" w:themeColor="text1"/>
              </w:rPr>
              <w:t>9</w:t>
            </w:r>
            <w:r w:rsidR="00494899" w:rsidRPr="000A20C9">
              <w:rPr>
                <w:rFonts w:ascii="Arial" w:hAnsi="Arial" w:cs="Arial"/>
                <w:color w:val="000000" w:themeColor="text1"/>
              </w:rPr>
              <w:t>(1)</w:t>
            </w:r>
            <w:r w:rsidR="00494899" w:rsidRPr="00DE09CE">
              <w:rPr>
                <w:rFonts w:ascii="Arial" w:hAnsi="Arial" w:cs="Arial"/>
                <w:i/>
                <w:iCs/>
                <w:color w:val="000000" w:themeColor="text1"/>
              </w:rPr>
              <w:t>(b)</w:t>
            </w:r>
          </w:p>
        </w:tc>
        <w:tc>
          <w:tcPr>
            <w:tcW w:w="1022" w:type="pct"/>
          </w:tcPr>
          <w:p w14:paraId="71155F59" w14:textId="77777777" w:rsidR="00494899" w:rsidRPr="000A20C9" w:rsidRDefault="00494899" w:rsidP="00B95DAA">
            <w:pPr>
              <w:spacing w:before="60" w:after="60"/>
              <w:rPr>
                <w:rFonts w:ascii="Arial" w:hAnsi="Arial" w:cs="Arial"/>
                <w:color w:val="000000" w:themeColor="text1"/>
              </w:rPr>
            </w:pPr>
          </w:p>
        </w:tc>
        <w:tc>
          <w:tcPr>
            <w:tcW w:w="3586" w:type="pct"/>
          </w:tcPr>
          <w:p w14:paraId="5BF7CFA4" w14:textId="77777777" w:rsidR="00494899" w:rsidRPr="000A20C9" w:rsidRDefault="00494899" w:rsidP="00B95DAA">
            <w:pPr>
              <w:spacing w:before="60" w:after="60"/>
              <w:rPr>
                <w:rFonts w:ascii="Arial" w:hAnsi="Arial" w:cs="Arial"/>
                <w:color w:val="000000" w:themeColor="text1"/>
              </w:rPr>
            </w:pPr>
          </w:p>
        </w:tc>
      </w:tr>
      <w:tr w:rsidR="00494899" w14:paraId="5B954C8E" w14:textId="77777777" w:rsidTr="008D01B2">
        <w:tc>
          <w:tcPr>
            <w:tcW w:w="392" w:type="pct"/>
          </w:tcPr>
          <w:p w14:paraId="24F3C4BF" w14:textId="4BC4A022" w:rsidR="00494899" w:rsidRPr="000A20C9" w:rsidRDefault="005F03C5" w:rsidP="00B95DAA">
            <w:pPr>
              <w:spacing w:before="60" w:after="60"/>
              <w:rPr>
                <w:rFonts w:ascii="Arial" w:hAnsi="Arial" w:cs="Arial"/>
                <w:color w:val="000000" w:themeColor="text1"/>
              </w:rPr>
            </w:pPr>
            <w:r>
              <w:rPr>
                <w:rFonts w:ascii="Arial" w:hAnsi="Arial" w:cs="Arial"/>
                <w:color w:val="000000" w:themeColor="text1"/>
              </w:rPr>
              <w:t>9</w:t>
            </w:r>
            <w:r w:rsidR="00494899" w:rsidRPr="000A20C9">
              <w:rPr>
                <w:rFonts w:ascii="Arial" w:hAnsi="Arial" w:cs="Arial"/>
                <w:color w:val="000000" w:themeColor="text1"/>
              </w:rPr>
              <w:t>(2)</w:t>
            </w:r>
          </w:p>
        </w:tc>
        <w:tc>
          <w:tcPr>
            <w:tcW w:w="1022" w:type="pct"/>
          </w:tcPr>
          <w:p w14:paraId="36CF9267" w14:textId="77777777" w:rsidR="00494899" w:rsidRPr="000A20C9" w:rsidRDefault="00494899" w:rsidP="00B95DAA">
            <w:pPr>
              <w:spacing w:before="60" w:after="60"/>
              <w:rPr>
                <w:rFonts w:ascii="Arial" w:hAnsi="Arial" w:cs="Arial"/>
                <w:color w:val="000000" w:themeColor="text1"/>
              </w:rPr>
            </w:pPr>
          </w:p>
        </w:tc>
        <w:tc>
          <w:tcPr>
            <w:tcW w:w="3586" w:type="pct"/>
          </w:tcPr>
          <w:p w14:paraId="54304A0A" w14:textId="77777777" w:rsidR="00494899" w:rsidRPr="000A20C9" w:rsidRDefault="00494899" w:rsidP="00B95DAA">
            <w:pPr>
              <w:spacing w:before="60" w:after="60"/>
              <w:rPr>
                <w:rFonts w:ascii="Arial" w:hAnsi="Arial" w:cs="Arial"/>
                <w:color w:val="000000" w:themeColor="text1"/>
              </w:rPr>
            </w:pPr>
          </w:p>
        </w:tc>
      </w:tr>
      <w:tr w:rsidR="00494899" w14:paraId="3648C691" w14:textId="77777777" w:rsidTr="008D01B2">
        <w:tc>
          <w:tcPr>
            <w:tcW w:w="392" w:type="pct"/>
          </w:tcPr>
          <w:p w14:paraId="0B015328" w14:textId="4C8E3537" w:rsidR="00494899" w:rsidRPr="000A20C9" w:rsidRDefault="005F03C5" w:rsidP="00B95DAA">
            <w:pPr>
              <w:spacing w:before="60" w:after="60"/>
              <w:rPr>
                <w:rFonts w:ascii="Arial" w:hAnsi="Arial" w:cs="Arial"/>
                <w:color w:val="000000" w:themeColor="text1"/>
              </w:rPr>
            </w:pPr>
            <w:r>
              <w:rPr>
                <w:rFonts w:ascii="Arial" w:hAnsi="Arial" w:cs="Arial"/>
                <w:color w:val="000000" w:themeColor="text1"/>
              </w:rPr>
              <w:t>9</w:t>
            </w:r>
            <w:r w:rsidR="000007FD" w:rsidRPr="000A20C9">
              <w:rPr>
                <w:rFonts w:ascii="Arial" w:hAnsi="Arial" w:cs="Arial"/>
                <w:color w:val="000000" w:themeColor="text1"/>
              </w:rPr>
              <w:t>(3)</w:t>
            </w:r>
          </w:p>
        </w:tc>
        <w:tc>
          <w:tcPr>
            <w:tcW w:w="1022" w:type="pct"/>
          </w:tcPr>
          <w:p w14:paraId="4CDFD004" w14:textId="77777777" w:rsidR="00494899" w:rsidRPr="000A20C9" w:rsidRDefault="00494899" w:rsidP="00B95DAA">
            <w:pPr>
              <w:spacing w:before="60" w:after="60"/>
              <w:rPr>
                <w:rFonts w:ascii="Arial" w:hAnsi="Arial" w:cs="Arial"/>
                <w:color w:val="000000" w:themeColor="text1"/>
              </w:rPr>
            </w:pPr>
          </w:p>
        </w:tc>
        <w:tc>
          <w:tcPr>
            <w:tcW w:w="3586" w:type="pct"/>
          </w:tcPr>
          <w:p w14:paraId="413C02EB" w14:textId="77777777" w:rsidR="00494899" w:rsidRPr="000A20C9" w:rsidRDefault="00494899" w:rsidP="00B95DAA">
            <w:pPr>
              <w:spacing w:before="60" w:after="60"/>
              <w:rPr>
                <w:rFonts w:ascii="Arial" w:hAnsi="Arial" w:cs="Arial"/>
                <w:color w:val="000000" w:themeColor="text1"/>
              </w:rPr>
            </w:pPr>
          </w:p>
        </w:tc>
      </w:tr>
      <w:tr w:rsidR="00E95332" w14:paraId="3BFF7328" w14:textId="77777777" w:rsidTr="008D01B2">
        <w:tc>
          <w:tcPr>
            <w:tcW w:w="5000" w:type="pct"/>
            <w:gridSpan w:val="3"/>
            <w:shd w:val="clear" w:color="auto" w:fill="BFBFBF" w:themeFill="background1" w:themeFillShade="BF"/>
          </w:tcPr>
          <w:p w14:paraId="7B425D3A" w14:textId="72572924" w:rsidR="00AD5522" w:rsidRPr="000A20C9" w:rsidRDefault="00AD5522" w:rsidP="00B95DAA">
            <w:pPr>
              <w:pStyle w:val="Heading2"/>
              <w:spacing w:before="60" w:after="60"/>
              <w:jc w:val="center"/>
              <w:outlineLvl w:val="1"/>
              <w:rPr>
                <w:rFonts w:ascii="Arial" w:hAnsi="Arial" w:cs="Arial"/>
                <w:color w:val="000000" w:themeColor="text1"/>
                <w:sz w:val="24"/>
                <w:szCs w:val="20"/>
              </w:rPr>
            </w:pPr>
            <w:r w:rsidRPr="000A20C9">
              <w:rPr>
                <w:rFonts w:ascii="Arial" w:hAnsi="Arial" w:cs="Arial"/>
                <w:color w:val="000000" w:themeColor="text1"/>
                <w:sz w:val="24"/>
                <w:szCs w:val="20"/>
              </w:rPr>
              <w:t>1</w:t>
            </w:r>
            <w:r w:rsidR="00B51AF7">
              <w:rPr>
                <w:rFonts w:ascii="Arial" w:hAnsi="Arial" w:cs="Arial"/>
                <w:color w:val="000000" w:themeColor="text1"/>
                <w:sz w:val="24"/>
                <w:szCs w:val="20"/>
              </w:rPr>
              <w:t>0</w:t>
            </w:r>
            <w:r w:rsidRPr="000A20C9">
              <w:rPr>
                <w:rFonts w:ascii="Arial" w:hAnsi="Arial" w:cs="Arial"/>
                <w:color w:val="000000" w:themeColor="text1"/>
                <w:sz w:val="24"/>
                <w:szCs w:val="20"/>
              </w:rPr>
              <w:t>. LEVY ON COLLECTIVE INVESTMENT SCHEMES IN SECURITIES</w:t>
            </w:r>
          </w:p>
        </w:tc>
      </w:tr>
      <w:tr w:rsidR="00AD3416" w14:paraId="6C295FCA" w14:textId="77777777" w:rsidTr="008D01B2">
        <w:tc>
          <w:tcPr>
            <w:tcW w:w="392" w:type="pct"/>
          </w:tcPr>
          <w:p w14:paraId="51F18D63" w14:textId="2A422896" w:rsidR="00AD3416" w:rsidRPr="000A20C9" w:rsidRDefault="00AD3416" w:rsidP="00B95DAA">
            <w:pPr>
              <w:spacing w:before="60" w:after="60"/>
              <w:rPr>
                <w:rFonts w:ascii="Arial" w:hAnsi="Arial" w:cs="Arial"/>
                <w:color w:val="000000" w:themeColor="text1"/>
              </w:rPr>
            </w:pPr>
            <w:r w:rsidRPr="000A20C9">
              <w:rPr>
                <w:rFonts w:ascii="Arial" w:hAnsi="Arial" w:cs="Arial"/>
                <w:color w:val="000000" w:themeColor="text1"/>
              </w:rPr>
              <w:t>1</w:t>
            </w:r>
            <w:r w:rsidR="005557DD">
              <w:rPr>
                <w:rFonts w:ascii="Arial" w:hAnsi="Arial" w:cs="Arial"/>
                <w:color w:val="000000" w:themeColor="text1"/>
              </w:rPr>
              <w:t>0</w:t>
            </w:r>
          </w:p>
        </w:tc>
        <w:tc>
          <w:tcPr>
            <w:tcW w:w="1022" w:type="pct"/>
          </w:tcPr>
          <w:p w14:paraId="3AC9F039" w14:textId="77777777" w:rsidR="00AD3416" w:rsidRPr="000A20C9" w:rsidRDefault="00AD3416" w:rsidP="00B95DAA">
            <w:pPr>
              <w:spacing w:before="60" w:after="60"/>
              <w:rPr>
                <w:rFonts w:ascii="Arial" w:hAnsi="Arial" w:cs="Arial"/>
                <w:color w:val="000000" w:themeColor="text1"/>
              </w:rPr>
            </w:pPr>
          </w:p>
        </w:tc>
        <w:tc>
          <w:tcPr>
            <w:tcW w:w="3586" w:type="pct"/>
          </w:tcPr>
          <w:p w14:paraId="70118BB4" w14:textId="77777777" w:rsidR="00AD3416" w:rsidRPr="000A20C9" w:rsidRDefault="00AD3416" w:rsidP="00B95DAA">
            <w:pPr>
              <w:spacing w:before="60" w:after="60"/>
              <w:rPr>
                <w:rFonts w:ascii="Arial" w:hAnsi="Arial" w:cs="Arial"/>
                <w:color w:val="000000" w:themeColor="text1"/>
              </w:rPr>
            </w:pPr>
          </w:p>
        </w:tc>
      </w:tr>
      <w:tr w:rsidR="004B4F40" w14:paraId="1904DD8C" w14:textId="77777777" w:rsidTr="008D01B2">
        <w:tc>
          <w:tcPr>
            <w:tcW w:w="392" w:type="pct"/>
          </w:tcPr>
          <w:p w14:paraId="0A4CBBB3" w14:textId="11622BC1" w:rsidR="004B4F40" w:rsidRPr="000A20C9" w:rsidRDefault="004B4F40" w:rsidP="00B95DAA">
            <w:pPr>
              <w:spacing w:before="60" w:after="60"/>
              <w:rPr>
                <w:rFonts w:ascii="Arial" w:hAnsi="Arial" w:cs="Arial"/>
                <w:color w:val="000000" w:themeColor="text1"/>
              </w:rPr>
            </w:pPr>
            <w:r w:rsidRPr="000A20C9">
              <w:rPr>
                <w:rFonts w:ascii="Arial" w:hAnsi="Arial" w:cs="Arial"/>
                <w:color w:val="000000" w:themeColor="text1"/>
              </w:rPr>
              <w:t>1</w:t>
            </w:r>
            <w:r w:rsidR="005557DD">
              <w:rPr>
                <w:rFonts w:ascii="Arial" w:hAnsi="Arial" w:cs="Arial"/>
                <w:color w:val="000000" w:themeColor="text1"/>
              </w:rPr>
              <w:t>0</w:t>
            </w:r>
            <w:r w:rsidRPr="000A20C9">
              <w:rPr>
                <w:rFonts w:ascii="Arial" w:hAnsi="Arial" w:cs="Arial"/>
                <w:color w:val="000000" w:themeColor="text1"/>
              </w:rPr>
              <w:t>(1)</w:t>
            </w:r>
            <w:r w:rsidRPr="00DE09CE">
              <w:rPr>
                <w:rFonts w:ascii="Arial" w:hAnsi="Arial" w:cs="Arial"/>
                <w:i/>
                <w:iCs/>
                <w:color w:val="000000" w:themeColor="text1"/>
              </w:rPr>
              <w:t>(a)</w:t>
            </w:r>
          </w:p>
        </w:tc>
        <w:tc>
          <w:tcPr>
            <w:tcW w:w="1022" w:type="pct"/>
          </w:tcPr>
          <w:p w14:paraId="3CC98A7C" w14:textId="77777777" w:rsidR="004B4F40" w:rsidRPr="000A20C9" w:rsidRDefault="004B4F40" w:rsidP="00B95DAA">
            <w:pPr>
              <w:spacing w:before="60" w:after="60"/>
              <w:rPr>
                <w:rFonts w:ascii="Arial" w:hAnsi="Arial" w:cs="Arial"/>
                <w:color w:val="000000" w:themeColor="text1"/>
              </w:rPr>
            </w:pPr>
          </w:p>
        </w:tc>
        <w:tc>
          <w:tcPr>
            <w:tcW w:w="3586" w:type="pct"/>
          </w:tcPr>
          <w:p w14:paraId="1AD28354" w14:textId="77777777" w:rsidR="004B4F40" w:rsidRPr="000A20C9" w:rsidRDefault="004B4F40" w:rsidP="00B95DAA">
            <w:pPr>
              <w:spacing w:before="60" w:after="60"/>
              <w:rPr>
                <w:rFonts w:ascii="Arial" w:hAnsi="Arial" w:cs="Arial"/>
                <w:color w:val="000000" w:themeColor="text1"/>
              </w:rPr>
            </w:pPr>
          </w:p>
        </w:tc>
      </w:tr>
      <w:tr w:rsidR="004B4F40" w14:paraId="41AF7D17" w14:textId="77777777" w:rsidTr="008D01B2">
        <w:tc>
          <w:tcPr>
            <w:tcW w:w="392" w:type="pct"/>
          </w:tcPr>
          <w:p w14:paraId="6AB407E4" w14:textId="5D44464A" w:rsidR="004B4F40" w:rsidRPr="000A20C9" w:rsidRDefault="004B4F40" w:rsidP="00B95DAA">
            <w:pPr>
              <w:spacing w:before="60" w:after="60"/>
              <w:rPr>
                <w:rFonts w:ascii="Arial" w:hAnsi="Arial" w:cs="Arial"/>
                <w:color w:val="000000" w:themeColor="text1"/>
              </w:rPr>
            </w:pPr>
            <w:r w:rsidRPr="000A20C9">
              <w:rPr>
                <w:rFonts w:ascii="Arial" w:hAnsi="Arial" w:cs="Arial"/>
                <w:color w:val="000000" w:themeColor="text1"/>
              </w:rPr>
              <w:t>1</w:t>
            </w:r>
            <w:r w:rsidR="005557DD">
              <w:rPr>
                <w:rFonts w:ascii="Arial" w:hAnsi="Arial" w:cs="Arial"/>
                <w:color w:val="000000" w:themeColor="text1"/>
              </w:rPr>
              <w:t>0</w:t>
            </w:r>
            <w:r w:rsidRPr="000A20C9">
              <w:rPr>
                <w:rFonts w:ascii="Arial" w:hAnsi="Arial" w:cs="Arial"/>
                <w:color w:val="000000" w:themeColor="text1"/>
              </w:rPr>
              <w:t>(1)</w:t>
            </w:r>
            <w:r w:rsidRPr="00DE09CE">
              <w:rPr>
                <w:rFonts w:ascii="Arial" w:hAnsi="Arial" w:cs="Arial"/>
                <w:i/>
                <w:iCs/>
                <w:color w:val="000000" w:themeColor="text1"/>
              </w:rPr>
              <w:t>(b)</w:t>
            </w:r>
          </w:p>
        </w:tc>
        <w:tc>
          <w:tcPr>
            <w:tcW w:w="1022" w:type="pct"/>
          </w:tcPr>
          <w:p w14:paraId="179FB356" w14:textId="77777777" w:rsidR="004B4F40" w:rsidRPr="000A20C9" w:rsidRDefault="004B4F40" w:rsidP="00B95DAA">
            <w:pPr>
              <w:spacing w:before="60" w:after="60"/>
              <w:rPr>
                <w:rFonts w:ascii="Arial" w:hAnsi="Arial" w:cs="Arial"/>
                <w:color w:val="000000" w:themeColor="text1"/>
              </w:rPr>
            </w:pPr>
          </w:p>
        </w:tc>
        <w:tc>
          <w:tcPr>
            <w:tcW w:w="3586" w:type="pct"/>
          </w:tcPr>
          <w:p w14:paraId="64AFA73B" w14:textId="77777777" w:rsidR="004B4F40" w:rsidRPr="000A20C9" w:rsidRDefault="004B4F40" w:rsidP="00B95DAA">
            <w:pPr>
              <w:spacing w:before="60" w:after="60"/>
              <w:rPr>
                <w:rFonts w:ascii="Arial" w:hAnsi="Arial" w:cs="Arial"/>
                <w:color w:val="000000" w:themeColor="text1"/>
              </w:rPr>
            </w:pPr>
          </w:p>
        </w:tc>
      </w:tr>
      <w:tr w:rsidR="004B4F40" w14:paraId="618F4977" w14:textId="77777777" w:rsidTr="008D01B2">
        <w:tc>
          <w:tcPr>
            <w:tcW w:w="392" w:type="pct"/>
          </w:tcPr>
          <w:p w14:paraId="045EC276" w14:textId="619D7902" w:rsidR="004B4F40" w:rsidRPr="000A20C9" w:rsidRDefault="004B4F40" w:rsidP="00B95DAA">
            <w:pPr>
              <w:spacing w:before="60" w:after="60"/>
              <w:rPr>
                <w:rFonts w:ascii="Arial" w:hAnsi="Arial" w:cs="Arial"/>
                <w:color w:val="000000" w:themeColor="text1"/>
              </w:rPr>
            </w:pPr>
            <w:r w:rsidRPr="000A20C9">
              <w:rPr>
                <w:rFonts w:ascii="Arial" w:hAnsi="Arial" w:cs="Arial"/>
                <w:color w:val="000000" w:themeColor="text1"/>
              </w:rPr>
              <w:t>1</w:t>
            </w:r>
            <w:r w:rsidR="005557DD">
              <w:rPr>
                <w:rFonts w:ascii="Arial" w:hAnsi="Arial" w:cs="Arial"/>
                <w:color w:val="000000" w:themeColor="text1"/>
              </w:rPr>
              <w:t>0</w:t>
            </w:r>
            <w:r w:rsidRPr="000A20C9">
              <w:rPr>
                <w:rFonts w:ascii="Arial" w:hAnsi="Arial" w:cs="Arial"/>
                <w:color w:val="000000" w:themeColor="text1"/>
              </w:rPr>
              <w:t>(1)</w:t>
            </w:r>
            <w:r w:rsidRPr="00DE09CE">
              <w:rPr>
                <w:rFonts w:ascii="Arial" w:hAnsi="Arial" w:cs="Arial"/>
                <w:i/>
                <w:iCs/>
                <w:color w:val="000000" w:themeColor="text1"/>
              </w:rPr>
              <w:t>(c)</w:t>
            </w:r>
          </w:p>
        </w:tc>
        <w:tc>
          <w:tcPr>
            <w:tcW w:w="1022" w:type="pct"/>
          </w:tcPr>
          <w:p w14:paraId="4256D9F2" w14:textId="77777777" w:rsidR="004B4F40" w:rsidRPr="000A20C9" w:rsidRDefault="004B4F40" w:rsidP="00B95DAA">
            <w:pPr>
              <w:spacing w:before="60" w:after="60"/>
              <w:rPr>
                <w:rFonts w:ascii="Arial" w:hAnsi="Arial" w:cs="Arial"/>
                <w:color w:val="000000" w:themeColor="text1"/>
              </w:rPr>
            </w:pPr>
          </w:p>
        </w:tc>
        <w:tc>
          <w:tcPr>
            <w:tcW w:w="3586" w:type="pct"/>
          </w:tcPr>
          <w:p w14:paraId="18F3F1C8" w14:textId="77777777" w:rsidR="004B4F40" w:rsidRPr="000A20C9" w:rsidRDefault="004B4F40" w:rsidP="00B95DAA">
            <w:pPr>
              <w:spacing w:before="60" w:after="60"/>
              <w:rPr>
                <w:rFonts w:ascii="Arial" w:hAnsi="Arial" w:cs="Arial"/>
                <w:color w:val="000000" w:themeColor="text1"/>
              </w:rPr>
            </w:pPr>
          </w:p>
        </w:tc>
      </w:tr>
      <w:tr w:rsidR="004B4F40" w14:paraId="707607E5" w14:textId="77777777" w:rsidTr="008D01B2">
        <w:tc>
          <w:tcPr>
            <w:tcW w:w="392" w:type="pct"/>
          </w:tcPr>
          <w:p w14:paraId="510242D4" w14:textId="13DEF4D0" w:rsidR="004B4F40" w:rsidRPr="000A20C9" w:rsidRDefault="004B4F40" w:rsidP="00B95DAA">
            <w:pPr>
              <w:spacing w:before="60" w:after="60"/>
              <w:rPr>
                <w:rFonts w:ascii="Arial" w:hAnsi="Arial" w:cs="Arial"/>
                <w:color w:val="000000" w:themeColor="text1"/>
              </w:rPr>
            </w:pPr>
            <w:r w:rsidRPr="000A20C9">
              <w:rPr>
                <w:rFonts w:ascii="Arial" w:hAnsi="Arial" w:cs="Arial"/>
                <w:color w:val="000000" w:themeColor="text1"/>
              </w:rPr>
              <w:t>1</w:t>
            </w:r>
            <w:r w:rsidR="005557DD">
              <w:rPr>
                <w:rFonts w:ascii="Arial" w:hAnsi="Arial" w:cs="Arial"/>
                <w:color w:val="000000" w:themeColor="text1"/>
              </w:rPr>
              <w:t>0</w:t>
            </w:r>
            <w:r w:rsidRPr="000A20C9">
              <w:rPr>
                <w:rFonts w:ascii="Arial" w:hAnsi="Arial" w:cs="Arial"/>
                <w:color w:val="000000" w:themeColor="text1"/>
              </w:rPr>
              <w:t>(2)</w:t>
            </w:r>
            <w:r w:rsidRPr="00DE09CE">
              <w:rPr>
                <w:rFonts w:ascii="Arial" w:hAnsi="Arial" w:cs="Arial"/>
                <w:i/>
                <w:iCs/>
                <w:color w:val="000000" w:themeColor="text1"/>
              </w:rPr>
              <w:t>(a)</w:t>
            </w:r>
          </w:p>
        </w:tc>
        <w:tc>
          <w:tcPr>
            <w:tcW w:w="1022" w:type="pct"/>
          </w:tcPr>
          <w:p w14:paraId="5ECAAEBB" w14:textId="77777777" w:rsidR="004B4F40" w:rsidRPr="000A20C9" w:rsidRDefault="004B4F40" w:rsidP="00B95DAA">
            <w:pPr>
              <w:spacing w:before="60" w:after="60"/>
              <w:rPr>
                <w:rFonts w:ascii="Arial" w:hAnsi="Arial" w:cs="Arial"/>
                <w:color w:val="000000" w:themeColor="text1"/>
              </w:rPr>
            </w:pPr>
          </w:p>
        </w:tc>
        <w:tc>
          <w:tcPr>
            <w:tcW w:w="3586" w:type="pct"/>
          </w:tcPr>
          <w:p w14:paraId="209E3578" w14:textId="77777777" w:rsidR="004B4F40" w:rsidRPr="000A20C9" w:rsidRDefault="004B4F40" w:rsidP="00B95DAA">
            <w:pPr>
              <w:spacing w:before="60" w:after="60"/>
              <w:rPr>
                <w:rFonts w:ascii="Arial" w:hAnsi="Arial" w:cs="Arial"/>
                <w:color w:val="000000" w:themeColor="text1"/>
              </w:rPr>
            </w:pPr>
          </w:p>
        </w:tc>
      </w:tr>
      <w:tr w:rsidR="004B4F40" w14:paraId="5B42F29A" w14:textId="77777777" w:rsidTr="008D01B2">
        <w:tc>
          <w:tcPr>
            <w:tcW w:w="392" w:type="pct"/>
          </w:tcPr>
          <w:p w14:paraId="7B19CB15" w14:textId="3D2769DB" w:rsidR="004B4F40" w:rsidRPr="000A20C9" w:rsidRDefault="004B4F40" w:rsidP="00B95DAA">
            <w:pPr>
              <w:spacing w:before="60" w:after="60"/>
              <w:rPr>
                <w:rFonts w:ascii="Arial" w:hAnsi="Arial" w:cs="Arial"/>
                <w:color w:val="000000" w:themeColor="text1"/>
              </w:rPr>
            </w:pPr>
            <w:r w:rsidRPr="000A20C9">
              <w:rPr>
                <w:rFonts w:ascii="Arial" w:hAnsi="Arial" w:cs="Arial"/>
                <w:color w:val="000000" w:themeColor="text1"/>
              </w:rPr>
              <w:t>1</w:t>
            </w:r>
            <w:r w:rsidR="005557DD">
              <w:rPr>
                <w:rFonts w:ascii="Arial" w:hAnsi="Arial" w:cs="Arial"/>
                <w:color w:val="000000" w:themeColor="text1"/>
              </w:rPr>
              <w:t>0</w:t>
            </w:r>
            <w:r w:rsidRPr="000A20C9">
              <w:rPr>
                <w:rFonts w:ascii="Arial" w:hAnsi="Arial" w:cs="Arial"/>
                <w:color w:val="000000" w:themeColor="text1"/>
              </w:rPr>
              <w:t>(2)</w:t>
            </w:r>
            <w:r w:rsidRPr="00DE09CE">
              <w:rPr>
                <w:rFonts w:ascii="Arial" w:hAnsi="Arial" w:cs="Arial"/>
                <w:i/>
                <w:iCs/>
                <w:color w:val="000000" w:themeColor="text1"/>
              </w:rPr>
              <w:t>(b)</w:t>
            </w:r>
          </w:p>
        </w:tc>
        <w:tc>
          <w:tcPr>
            <w:tcW w:w="1022" w:type="pct"/>
          </w:tcPr>
          <w:p w14:paraId="2790DE3D" w14:textId="77777777" w:rsidR="004B4F40" w:rsidRPr="000A20C9" w:rsidRDefault="004B4F40" w:rsidP="00B95DAA">
            <w:pPr>
              <w:spacing w:before="60" w:after="60"/>
              <w:rPr>
                <w:rFonts w:ascii="Arial" w:hAnsi="Arial" w:cs="Arial"/>
                <w:color w:val="000000" w:themeColor="text1"/>
              </w:rPr>
            </w:pPr>
          </w:p>
        </w:tc>
        <w:tc>
          <w:tcPr>
            <w:tcW w:w="3586" w:type="pct"/>
          </w:tcPr>
          <w:p w14:paraId="7BAA9C81" w14:textId="77777777" w:rsidR="004B4F40" w:rsidRPr="000A20C9" w:rsidRDefault="004B4F40" w:rsidP="00B95DAA">
            <w:pPr>
              <w:spacing w:before="60" w:after="60"/>
              <w:rPr>
                <w:rFonts w:ascii="Arial" w:hAnsi="Arial" w:cs="Arial"/>
                <w:color w:val="000000" w:themeColor="text1"/>
              </w:rPr>
            </w:pPr>
          </w:p>
        </w:tc>
      </w:tr>
      <w:tr w:rsidR="004B4F40" w14:paraId="616C46D7" w14:textId="77777777" w:rsidTr="008D01B2">
        <w:tc>
          <w:tcPr>
            <w:tcW w:w="392" w:type="pct"/>
          </w:tcPr>
          <w:p w14:paraId="3261F3F5" w14:textId="3729981B" w:rsidR="004B4F40" w:rsidRPr="000A20C9" w:rsidRDefault="004B4F40" w:rsidP="00B95DAA">
            <w:pPr>
              <w:spacing w:before="60" w:after="60"/>
              <w:rPr>
                <w:rFonts w:ascii="Arial" w:hAnsi="Arial" w:cs="Arial"/>
                <w:color w:val="000000" w:themeColor="text1"/>
              </w:rPr>
            </w:pPr>
            <w:r w:rsidRPr="000A20C9">
              <w:rPr>
                <w:rFonts w:ascii="Arial" w:hAnsi="Arial" w:cs="Arial"/>
                <w:color w:val="000000" w:themeColor="text1"/>
              </w:rPr>
              <w:t>1</w:t>
            </w:r>
            <w:r w:rsidR="005557DD">
              <w:rPr>
                <w:rFonts w:ascii="Arial" w:hAnsi="Arial" w:cs="Arial"/>
                <w:color w:val="000000" w:themeColor="text1"/>
              </w:rPr>
              <w:t>0</w:t>
            </w:r>
            <w:r w:rsidRPr="000A20C9">
              <w:rPr>
                <w:rFonts w:ascii="Arial" w:hAnsi="Arial" w:cs="Arial"/>
                <w:color w:val="000000" w:themeColor="text1"/>
              </w:rPr>
              <w:t>(2)</w:t>
            </w:r>
            <w:r w:rsidRPr="00F94B71">
              <w:rPr>
                <w:rFonts w:ascii="Arial" w:hAnsi="Arial" w:cs="Arial"/>
                <w:i/>
                <w:iCs/>
                <w:color w:val="000000" w:themeColor="text1"/>
              </w:rPr>
              <w:t>(c)</w:t>
            </w:r>
          </w:p>
        </w:tc>
        <w:tc>
          <w:tcPr>
            <w:tcW w:w="1022" w:type="pct"/>
          </w:tcPr>
          <w:p w14:paraId="72D8DB10" w14:textId="77777777" w:rsidR="004B4F40" w:rsidRPr="000A20C9" w:rsidRDefault="004B4F40" w:rsidP="00B95DAA">
            <w:pPr>
              <w:spacing w:before="60" w:after="60"/>
              <w:rPr>
                <w:rFonts w:ascii="Arial" w:hAnsi="Arial" w:cs="Arial"/>
                <w:color w:val="000000" w:themeColor="text1"/>
              </w:rPr>
            </w:pPr>
          </w:p>
        </w:tc>
        <w:tc>
          <w:tcPr>
            <w:tcW w:w="3586" w:type="pct"/>
          </w:tcPr>
          <w:p w14:paraId="0458E595" w14:textId="77777777" w:rsidR="004B4F40" w:rsidRPr="000A20C9" w:rsidRDefault="004B4F40" w:rsidP="00B95DAA">
            <w:pPr>
              <w:spacing w:before="60" w:after="60"/>
              <w:rPr>
                <w:rFonts w:ascii="Arial" w:hAnsi="Arial" w:cs="Arial"/>
                <w:color w:val="000000" w:themeColor="text1"/>
              </w:rPr>
            </w:pPr>
          </w:p>
        </w:tc>
      </w:tr>
      <w:tr w:rsidR="00E95332" w14:paraId="547F04CC" w14:textId="77777777" w:rsidTr="008D01B2">
        <w:tc>
          <w:tcPr>
            <w:tcW w:w="5000" w:type="pct"/>
            <w:gridSpan w:val="3"/>
            <w:shd w:val="clear" w:color="auto" w:fill="BFBFBF" w:themeFill="background1" w:themeFillShade="BF"/>
          </w:tcPr>
          <w:p w14:paraId="11E68B69" w14:textId="612B0CE7" w:rsidR="00E66663" w:rsidRPr="000A20C9" w:rsidRDefault="00E66663" w:rsidP="00B95DAA">
            <w:pPr>
              <w:pStyle w:val="Heading2"/>
              <w:spacing w:before="60" w:after="60"/>
              <w:jc w:val="center"/>
              <w:outlineLvl w:val="1"/>
              <w:rPr>
                <w:rFonts w:ascii="Arial" w:hAnsi="Arial" w:cs="Arial"/>
                <w:color w:val="000000" w:themeColor="text1"/>
                <w:sz w:val="24"/>
                <w:szCs w:val="20"/>
              </w:rPr>
            </w:pPr>
            <w:r w:rsidRPr="000A20C9">
              <w:rPr>
                <w:rFonts w:ascii="Arial" w:hAnsi="Arial" w:cs="Arial"/>
                <w:color w:val="000000" w:themeColor="text1"/>
                <w:sz w:val="24"/>
                <w:szCs w:val="20"/>
              </w:rPr>
              <w:t>1</w:t>
            </w:r>
            <w:r w:rsidR="00B51AF7">
              <w:rPr>
                <w:rFonts w:ascii="Arial" w:hAnsi="Arial" w:cs="Arial"/>
                <w:color w:val="000000" w:themeColor="text1"/>
                <w:sz w:val="24"/>
                <w:szCs w:val="20"/>
              </w:rPr>
              <w:t>1</w:t>
            </w:r>
            <w:r w:rsidRPr="000A20C9">
              <w:rPr>
                <w:rFonts w:ascii="Arial" w:hAnsi="Arial" w:cs="Arial"/>
                <w:color w:val="000000" w:themeColor="text1"/>
                <w:sz w:val="24"/>
                <w:szCs w:val="20"/>
              </w:rPr>
              <w:t>. LEVY ON FOREIGN COLLECTIVE INVESTMENT SCHEMES</w:t>
            </w:r>
          </w:p>
        </w:tc>
      </w:tr>
      <w:tr w:rsidR="00AD3416" w14:paraId="63501CBA" w14:textId="77777777" w:rsidTr="008D01B2">
        <w:tc>
          <w:tcPr>
            <w:tcW w:w="392" w:type="pct"/>
          </w:tcPr>
          <w:p w14:paraId="27E7F528" w14:textId="1C60F058" w:rsidR="00AD3416" w:rsidRPr="000A20C9" w:rsidRDefault="00AD3416" w:rsidP="00B95DAA">
            <w:pPr>
              <w:spacing w:before="60" w:after="60"/>
              <w:rPr>
                <w:rFonts w:ascii="Arial" w:hAnsi="Arial" w:cs="Arial"/>
                <w:color w:val="000000" w:themeColor="text1"/>
              </w:rPr>
            </w:pPr>
            <w:r w:rsidRPr="000A20C9">
              <w:rPr>
                <w:rFonts w:ascii="Arial" w:hAnsi="Arial" w:cs="Arial"/>
                <w:color w:val="000000" w:themeColor="text1"/>
              </w:rPr>
              <w:t>1</w:t>
            </w:r>
            <w:r w:rsidR="005557DD">
              <w:rPr>
                <w:rFonts w:ascii="Arial" w:hAnsi="Arial" w:cs="Arial"/>
                <w:color w:val="000000" w:themeColor="text1"/>
              </w:rPr>
              <w:t>1</w:t>
            </w:r>
          </w:p>
        </w:tc>
        <w:tc>
          <w:tcPr>
            <w:tcW w:w="1022" w:type="pct"/>
          </w:tcPr>
          <w:p w14:paraId="08B4BA5B" w14:textId="77777777" w:rsidR="00AD3416" w:rsidRPr="000A20C9" w:rsidRDefault="00AD3416" w:rsidP="00B95DAA">
            <w:pPr>
              <w:spacing w:before="60" w:after="60"/>
              <w:rPr>
                <w:rFonts w:ascii="Arial" w:hAnsi="Arial" w:cs="Arial"/>
                <w:color w:val="000000" w:themeColor="text1"/>
              </w:rPr>
            </w:pPr>
          </w:p>
        </w:tc>
        <w:tc>
          <w:tcPr>
            <w:tcW w:w="3586" w:type="pct"/>
          </w:tcPr>
          <w:p w14:paraId="185DD8BA" w14:textId="77777777" w:rsidR="00AD3416" w:rsidRPr="000A20C9" w:rsidRDefault="00AD3416" w:rsidP="00B95DAA">
            <w:pPr>
              <w:spacing w:before="60" w:after="60"/>
              <w:rPr>
                <w:rFonts w:ascii="Arial" w:hAnsi="Arial" w:cs="Arial"/>
                <w:color w:val="000000" w:themeColor="text1"/>
              </w:rPr>
            </w:pPr>
          </w:p>
        </w:tc>
      </w:tr>
      <w:tr w:rsidR="00D4566D" w14:paraId="0CE5B295" w14:textId="77777777" w:rsidTr="008D01B2">
        <w:tc>
          <w:tcPr>
            <w:tcW w:w="392" w:type="pct"/>
          </w:tcPr>
          <w:p w14:paraId="136AFE83" w14:textId="38694136" w:rsidR="00D4566D" w:rsidRPr="000A20C9" w:rsidRDefault="00D4566D" w:rsidP="00B95DAA">
            <w:pPr>
              <w:spacing w:before="60" w:after="60"/>
              <w:rPr>
                <w:rFonts w:ascii="Arial" w:hAnsi="Arial" w:cs="Arial"/>
                <w:color w:val="000000" w:themeColor="text1"/>
              </w:rPr>
            </w:pPr>
            <w:r w:rsidRPr="000A20C9">
              <w:rPr>
                <w:rFonts w:ascii="Arial" w:hAnsi="Arial" w:cs="Arial"/>
                <w:color w:val="000000" w:themeColor="text1"/>
              </w:rPr>
              <w:t>1</w:t>
            </w:r>
            <w:r w:rsidR="005557DD">
              <w:rPr>
                <w:rFonts w:ascii="Arial" w:hAnsi="Arial" w:cs="Arial"/>
                <w:color w:val="000000" w:themeColor="text1"/>
              </w:rPr>
              <w:t>1</w:t>
            </w:r>
            <w:r w:rsidRPr="000A20C9">
              <w:rPr>
                <w:rFonts w:ascii="Arial" w:hAnsi="Arial" w:cs="Arial"/>
                <w:color w:val="000000" w:themeColor="text1"/>
              </w:rPr>
              <w:t>(1)</w:t>
            </w:r>
            <w:r w:rsidRPr="00F94B71">
              <w:rPr>
                <w:rFonts w:ascii="Arial" w:hAnsi="Arial" w:cs="Arial"/>
                <w:i/>
                <w:iCs/>
                <w:color w:val="000000" w:themeColor="text1"/>
              </w:rPr>
              <w:t>(a)</w:t>
            </w:r>
          </w:p>
        </w:tc>
        <w:tc>
          <w:tcPr>
            <w:tcW w:w="1022" w:type="pct"/>
          </w:tcPr>
          <w:p w14:paraId="0AB2B37F" w14:textId="77777777" w:rsidR="00D4566D" w:rsidRPr="000A20C9" w:rsidRDefault="00D4566D" w:rsidP="00B95DAA">
            <w:pPr>
              <w:spacing w:before="60" w:after="60"/>
              <w:rPr>
                <w:rFonts w:ascii="Arial" w:hAnsi="Arial" w:cs="Arial"/>
                <w:color w:val="000000" w:themeColor="text1"/>
              </w:rPr>
            </w:pPr>
          </w:p>
        </w:tc>
        <w:tc>
          <w:tcPr>
            <w:tcW w:w="3586" w:type="pct"/>
          </w:tcPr>
          <w:p w14:paraId="049CC2B1" w14:textId="77777777" w:rsidR="00D4566D" w:rsidRPr="000A20C9" w:rsidRDefault="00D4566D" w:rsidP="00B95DAA">
            <w:pPr>
              <w:spacing w:before="60" w:after="60"/>
              <w:rPr>
                <w:rFonts w:ascii="Arial" w:hAnsi="Arial" w:cs="Arial"/>
                <w:color w:val="000000" w:themeColor="text1"/>
              </w:rPr>
            </w:pPr>
          </w:p>
        </w:tc>
      </w:tr>
      <w:tr w:rsidR="00D4566D" w14:paraId="2D83AF43" w14:textId="77777777" w:rsidTr="008D01B2">
        <w:tc>
          <w:tcPr>
            <w:tcW w:w="392" w:type="pct"/>
          </w:tcPr>
          <w:p w14:paraId="6300AD08" w14:textId="0A7A6331" w:rsidR="00D4566D" w:rsidRPr="000A20C9" w:rsidRDefault="00D4566D" w:rsidP="00B95DAA">
            <w:pPr>
              <w:spacing w:before="60" w:after="60"/>
              <w:rPr>
                <w:rFonts w:ascii="Arial" w:hAnsi="Arial" w:cs="Arial"/>
                <w:color w:val="000000" w:themeColor="text1"/>
              </w:rPr>
            </w:pPr>
            <w:r w:rsidRPr="000A20C9">
              <w:rPr>
                <w:rFonts w:ascii="Arial" w:hAnsi="Arial" w:cs="Arial"/>
                <w:color w:val="000000" w:themeColor="text1"/>
              </w:rPr>
              <w:t>1</w:t>
            </w:r>
            <w:r w:rsidR="005557DD">
              <w:rPr>
                <w:rFonts w:ascii="Arial" w:hAnsi="Arial" w:cs="Arial"/>
                <w:color w:val="000000" w:themeColor="text1"/>
              </w:rPr>
              <w:t>1</w:t>
            </w:r>
            <w:r w:rsidRPr="000A20C9">
              <w:rPr>
                <w:rFonts w:ascii="Arial" w:hAnsi="Arial" w:cs="Arial"/>
                <w:color w:val="000000" w:themeColor="text1"/>
              </w:rPr>
              <w:t>(1)</w:t>
            </w:r>
            <w:r w:rsidRPr="00F94B71">
              <w:rPr>
                <w:rFonts w:ascii="Arial" w:hAnsi="Arial" w:cs="Arial"/>
                <w:i/>
                <w:iCs/>
                <w:color w:val="000000" w:themeColor="text1"/>
              </w:rPr>
              <w:t>(b)</w:t>
            </w:r>
          </w:p>
        </w:tc>
        <w:tc>
          <w:tcPr>
            <w:tcW w:w="1022" w:type="pct"/>
          </w:tcPr>
          <w:p w14:paraId="2BFB00DF" w14:textId="77777777" w:rsidR="00D4566D" w:rsidRPr="000A20C9" w:rsidRDefault="00D4566D" w:rsidP="00B95DAA">
            <w:pPr>
              <w:spacing w:before="60" w:after="60"/>
              <w:rPr>
                <w:rFonts w:ascii="Arial" w:hAnsi="Arial" w:cs="Arial"/>
                <w:color w:val="000000" w:themeColor="text1"/>
              </w:rPr>
            </w:pPr>
          </w:p>
        </w:tc>
        <w:tc>
          <w:tcPr>
            <w:tcW w:w="3586" w:type="pct"/>
          </w:tcPr>
          <w:p w14:paraId="575D333E" w14:textId="77777777" w:rsidR="00D4566D" w:rsidRPr="000A20C9" w:rsidRDefault="00D4566D" w:rsidP="00B95DAA">
            <w:pPr>
              <w:spacing w:before="60" w:after="60"/>
              <w:rPr>
                <w:rFonts w:ascii="Arial" w:hAnsi="Arial" w:cs="Arial"/>
                <w:color w:val="000000" w:themeColor="text1"/>
              </w:rPr>
            </w:pPr>
          </w:p>
        </w:tc>
      </w:tr>
      <w:tr w:rsidR="00D4566D" w14:paraId="6D915FCF" w14:textId="77777777" w:rsidTr="008D01B2">
        <w:tc>
          <w:tcPr>
            <w:tcW w:w="392" w:type="pct"/>
          </w:tcPr>
          <w:p w14:paraId="2FE759BC" w14:textId="5BEB5E14" w:rsidR="00D4566D" w:rsidRPr="000A20C9" w:rsidRDefault="00D4566D" w:rsidP="00B95DAA">
            <w:pPr>
              <w:spacing w:before="60" w:after="60"/>
              <w:rPr>
                <w:rFonts w:ascii="Arial" w:hAnsi="Arial" w:cs="Arial"/>
                <w:color w:val="000000" w:themeColor="text1"/>
              </w:rPr>
            </w:pPr>
            <w:r w:rsidRPr="000A20C9">
              <w:rPr>
                <w:rFonts w:ascii="Arial" w:hAnsi="Arial" w:cs="Arial"/>
                <w:color w:val="000000" w:themeColor="text1"/>
              </w:rPr>
              <w:t>1</w:t>
            </w:r>
            <w:r w:rsidR="005557DD">
              <w:rPr>
                <w:rFonts w:ascii="Arial" w:hAnsi="Arial" w:cs="Arial"/>
                <w:color w:val="000000" w:themeColor="text1"/>
              </w:rPr>
              <w:t>1</w:t>
            </w:r>
            <w:r w:rsidRPr="000A20C9">
              <w:rPr>
                <w:rFonts w:ascii="Arial" w:hAnsi="Arial" w:cs="Arial"/>
                <w:color w:val="000000" w:themeColor="text1"/>
              </w:rPr>
              <w:t>(1)</w:t>
            </w:r>
            <w:r w:rsidRPr="00F94B71">
              <w:rPr>
                <w:rFonts w:ascii="Arial" w:hAnsi="Arial" w:cs="Arial"/>
                <w:i/>
                <w:iCs/>
                <w:color w:val="000000" w:themeColor="text1"/>
              </w:rPr>
              <w:t>(c)</w:t>
            </w:r>
          </w:p>
        </w:tc>
        <w:tc>
          <w:tcPr>
            <w:tcW w:w="1022" w:type="pct"/>
          </w:tcPr>
          <w:p w14:paraId="596A4435" w14:textId="77777777" w:rsidR="00D4566D" w:rsidRPr="000A20C9" w:rsidRDefault="00D4566D" w:rsidP="00B95DAA">
            <w:pPr>
              <w:spacing w:before="60" w:after="60"/>
              <w:rPr>
                <w:rFonts w:ascii="Arial" w:hAnsi="Arial" w:cs="Arial"/>
                <w:color w:val="000000" w:themeColor="text1"/>
              </w:rPr>
            </w:pPr>
          </w:p>
        </w:tc>
        <w:tc>
          <w:tcPr>
            <w:tcW w:w="3586" w:type="pct"/>
          </w:tcPr>
          <w:p w14:paraId="5CC786F5" w14:textId="77777777" w:rsidR="00D4566D" w:rsidRPr="000A20C9" w:rsidRDefault="00D4566D" w:rsidP="00B95DAA">
            <w:pPr>
              <w:spacing w:before="60" w:after="60"/>
              <w:rPr>
                <w:rFonts w:ascii="Arial" w:hAnsi="Arial" w:cs="Arial"/>
                <w:color w:val="000000" w:themeColor="text1"/>
              </w:rPr>
            </w:pPr>
          </w:p>
        </w:tc>
      </w:tr>
      <w:tr w:rsidR="00D4566D" w14:paraId="4C33630D" w14:textId="77777777" w:rsidTr="008D01B2">
        <w:tc>
          <w:tcPr>
            <w:tcW w:w="392" w:type="pct"/>
          </w:tcPr>
          <w:p w14:paraId="7D157D3C" w14:textId="7540A406" w:rsidR="00D4566D" w:rsidRPr="000A20C9" w:rsidRDefault="00195C2C" w:rsidP="00B95DAA">
            <w:pPr>
              <w:spacing w:before="60" w:after="60"/>
              <w:rPr>
                <w:rFonts w:ascii="Arial" w:hAnsi="Arial" w:cs="Arial"/>
                <w:color w:val="000000" w:themeColor="text1"/>
              </w:rPr>
            </w:pPr>
            <w:r w:rsidRPr="000A20C9">
              <w:rPr>
                <w:rFonts w:ascii="Arial" w:hAnsi="Arial" w:cs="Arial"/>
                <w:color w:val="000000" w:themeColor="text1"/>
              </w:rPr>
              <w:t>1</w:t>
            </w:r>
            <w:r w:rsidR="005557DD">
              <w:rPr>
                <w:rFonts w:ascii="Arial" w:hAnsi="Arial" w:cs="Arial"/>
                <w:color w:val="000000" w:themeColor="text1"/>
              </w:rPr>
              <w:t>1</w:t>
            </w:r>
            <w:r w:rsidRPr="000A20C9">
              <w:rPr>
                <w:rFonts w:ascii="Arial" w:hAnsi="Arial" w:cs="Arial"/>
                <w:color w:val="000000" w:themeColor="text1"/>
              </w:rPr>
              <w:t>(2)</w:t>
            </w:r>
          </w:p>
        </w:tc>
        <w:tc>
          <w:tcPr>
            <w:tcW w:w="1022" w:type="pct"/>
          </w:tcPr>
          <w:p w14:paraId="3C725C83" w14:textId="77777777" w:rsidR="00D4566D" w:rsidRPr="000A20C9" w:rsidRDefault="00D4566D" w:rsidP="00B95DAA">
            <w:pPr>
              <w:spacing w:before="60" w:after="60"/>
              <w:rPr>
                <w:rFonts w:ascii="Arial" w:hAnsi="Arial" w:cs="Arial"/>
                <w:color w:val="000000" w:themeColor="text1"/>
              </w:rPr>
            </w:pPr>
          </w:p>
        </w:tc>
        <w:tc>
          <w:tcPr>
            <w:tcW w:w="3586" w:type="pct"/>
          </w:tcPr>
          <w:p w14:paraId="0A53CEDB" w14:textId="77777777" w:rsidR="00D4566D" w:rsidRPr="000A20C9" w:rsidRDefault="00D4566D" w:rsidP="00B95DAA">
            <w:pPr>
              <w:spacing w:before="60" w:after="60"/>
              <w:rPr>
                <w:rFonts w:ascii="Arial" w:hAnsi="Arial" w:cs="Arial"/>
                <w:color w:val="000000" w:themeColor="text1"/>
              </w:rPr>
            </w:pPr>
          </w:p>
        </w:tc>
      </w:tr>
      <w:tr w:rsidR="00195C2C" w14:paraId="02BC4488" w14:textId="77777777" w:rsidTr="008D01B2">
        <w:tc>
          <w:tcPr>
            <w:tcW w:w="392" w:type="pct"/>
          </w:tcPr>
          <w:p w14:paraId="6A6BCC1A" w14:textId="233ADDB2" w:rsidR="00195C2C" w:rsidRPr="000A20C9" w:rsidRDefault="00195C2C" w:rsidP="00B95DAA">
            <w:pPr>
              <w:spacing w:before="60" w:after="60"/>
              <w:rPr>
                <w:rFonts w:ascii="Arial" w:hAnsi="Arial" w:cs="Arial"/>
                <w:color w:val="000000" w:themeColor="text1"/>
              </w:rPr>
            </w:pPr>
            <w:r w:rsidRPr="000A20C9">
              <w:rPr>
                <w:rFonts w:ascii="Arial" w:hAnsi="Arial" w:cs="Arial"/>
                <w:color w:val="000000" w:themeColor="text1"/>
              </w:rPr>
              <w:t>1</w:t>
            </w:r>
            <w:r w:rsidR="005557DD">
              <w:rPr>
                <w:rFonts w:ascii="Arial" w:hAnsi="Arial" w:cs="Arial"/>
                <w:color w:val="000000" w:themeColor="text1"/>
              </w:rPr>
              <w:t>1</w:t>
            </w:r>
            <w:r w:rsidRPr="000A20C9">
              <w:rPr>
                <w:rFonts w:ascii="Arial" w:hAnsi="Arial" w:cs="Arial"/>
                <w:color w:val="000000" w:themeColor="text1"/>
              </w:rPr>
              <w:t>(3)</w:t>
            </w:r>
          </w:p>
        </w:tc>
        <w:tc>
          <w:tcPr>
            <w:tcW w:w="1022" w:type="pct"/>
          </w:tcPr>
          <w:p w14:paraId="4481EE3E" w14:textId="77777777" w:rsidR="00195C2C" w:rsidRPr="000A20C9" w:rsidRDefault="00195C2C" w:rsidP="00B95DAA">
            <w:pPr>
              <w:spacing w:before="60" w:after="60"/>
              <w:rPr>
                <w:rFonts w:ascii="Arial" w:hAnsi="Arial" w:cs="Arial"/>
                <w:color w:val="000000" w:themeColor="text1"/>
              </w:rPr>
            </w:pPr>
          </w:p>
        </w:tc>
        <w:tc>
          <w:tcPr>
            <w:tcW w:w="3586" w:type="pct"/>
          </w:tcPr>
          <w:p w14:paraId="479D9079" w14:textId="77777777" w:rsidR="00195C2C" w:rsidRPr="000A20C9" w:rsidRDefault="00195C2C" w:rsidP="00B95DAA">
            <w:pPr>
              <w:spacing w:before="60" w:after="60"/>
              <w:rPr>
                <w:rFonts w:ascii="Arial" w:hAnsi="Arial" w:cs="Arial"/>
                <w:color w:val="000000" w:themeColor="text1"/>
              </w:rPr>
            </w:pPr>
          </w:p>
        </w:tc>
      </w:tr>
      <w:tr w:rsidR="00195C2C" w14:paraId="1E8DC5BD" w14:textId="77777777" w:rsidTr="008D01B2">
        <w:tc>
          <w:tcPr>
            <w:tcW w:w="392" w:type="pct"/>
          </w:tcPr>
          <w:p w14:paraId="0B9DCF54" w14:textId="5664892F" w:rsidR="00195C2C" w:rsidRPr="000A20C9" w:rsidRDefault="00195C2C" w:rsidP="00B95DAA">
            <w:pPr>
              <w:spacing w:before="60" w:after="60"/>
              <w:rPr>
                <w:rFonts w:ascii="Arial" w:hAnsi="Arial" w:cs="Arial"/>
                <w:color w:val="000000" w:themeColor="text1"/>
              </w:rPr>
            </w:pPr>
            <w:r w:rsidRPr="000A20C9">
              <w:rPr>
                <w:rFonts w:ascii="Arial" w:hAnsi="Arial" w:cs="Arial"/>
                <w:color w:val="000000" w:themeColor="text1"/>
              </w:rPr>
              <w:t>1</w:t>
            </w:r>
            <w:r w:rsidR="005557DD">
              <w:rPr>
                <w:rFonts w:ascii="Arial" w:hAnsi="Arial" w:cs="Arial"/>
                <w:color w:val="000000" w:themeColor="text1"/>
              </w:rPr>
              <w:t>1</w:t>
            </w:r>
            <w:r w:rsidRPr="000A20C9">
              <w:rPr>
                <w:rFonts w:ascii="Arial" w:hAnsi="Arial" w:cs="Arial"/>
                <w:color w:val="000000" w:themeColor="text1"/>
              </w:rPr>
              <w:t>(4)</w:t>
            </w:r>
          </w:p>
        </w:tc>
        <w:tc>
          <w:tcPr>
            <w:tcW w:w="1022" w:type="pct"/>
          </w:tcPr>
          <w:p w14:paraId="40278CA7" w14:textId="77777777" w:rsidR="00195C2C" w:rsidRPr="000A20C9" w:rsidRDefault="00195C2C" w:rsidP="00B95DAA">
            <w:pPr>
              <w:spacing w:before="60" w:after="60"/>
              <w:rPr>
                <w:rFonts w:ascii="Arial" w:hAnsi="Arial" w:cs="Arial"/>
                <w:color w:val="000000" w:themeColor="text1"/>
              </w:rPr>
            </w:pPr>
          </w:p>
        </w:tc>
        <w:tc>
          <w:tcPr>
            <w:tcW w:w="3586" w:type="pct"/>
          </w:tcPr>
          <w:p w14:paraId="484BC9E9" w14:textId="77777777" w:rsidR="00195C2C" w:rsidRPr="000A20C9" w:rsidRDefault="00195C2C" w:rsidP="00B95DAA">
            <w:pPr>
              <w:spacing w:before="60" w:after="60"/>
              <w:rPr>
                <w:rFonts w:ascii="Arial" w:hAnsi="Arial" w:cs="Arial"/>
                <w:color w:val="000000" w:themeColor="text1"/>
              </w:rPr>
            </w:pPr>
          </w:p>
        </w:tc>
      </w:tr>
      <w:tr w:rsidR="00ED0167" w14:paraId="36AB9CB3" w14:textId="77777777" w:rsidTr="008D01B2">
        <w:tc>
          <w:tcPr>
            <w:tcW w:w="5000" w:type="pct"/>
            <w:gridSpan w:val="3"/>
            <w:shd w:val="clear" w:color="auto" w:fill="BFBFBF" w:themeFill="background1" w:themeFillShade="BF"/>
          </w:tcPr>
          <w:p w14:paraId="3FE7B22F" w14:textId="115B0161" w:rsidR="00ED0167" w:rsidRPr="000A20C9" w:rsidRDefault="00ED0167" w:rsidP="00B95DAA">
            <w:pPr>
              <w:pStyle w:val="Heading2"/>
              <w:spacing w:before="60" w:after="60"/>
              <w:jc w:val="center"/>
              <w:outlineLvl w:val="1"/>
              <w:rPr>
                <w:rFonts w:ascii="Arial" w:hAnsi="Arial" w:cs="Arial"/>
                <w:color w:val="000000" w:themeColor="text1"/>
                <w:sz w:val="24"/>
                <w:szCs w:val="20"/>
              </w:rPr>
            </w:pPr>
            <w:r w:rsidRPr="000A20C9">
              <w:rPr>
                <w:rFonts w:ascii="Arial" w:hAnsi="Arial" w:cs="Arial"/>
                <w:color w:val="000000" w:themeColor="text1"/>
                <w:sz w:val="24"/>
                <w:szCs w:val="20"/>
              </w:rPr>
              <w:t>1</w:t>
            </w:r>
            <w:r w:rsidR="00B51AF7">
              <w:rPr>
                <w:rFonts w:ascii="Arial" w:hAnsi="Arial" w:cs="Arial"/>
                <w:color w:val="000000" w:themeColor="text1"/>
                <w:sz w:val="24"/>
                <w:szCs w:val="20"/>
              </w:rPr>
              <w:t>2</w:t>
            </w:r>
            <w:r w:rsidRPr="000A20C9">
              <w:rPr>
                <w:rFonts w:ascii="Arial" w:hAnsi="Arial" w:cs="Arial"/>
                <w:color w:val="000000" w:themeColor="text1"/>
                <w:sz w:val="24"/>
                <w:szCs w:val="20"/>
              </w:rPr>
              <w:t>. LEVY ON COLLECTIVE INVESTMENT SCHEMES IN PROPERTY</w:t>
            </w:r>
          </w:p>
        </w:tc>
      </w:tr>
      <w:tr w:rsidR="00AD3416" w14:paraId="4EC1CD81" w14:textId="77777777" w:rsidTr="008D01B2">
        <w:tc>
          <w:tcPr>
            <w:tcW w:w="392" w:type="pct"/>
          </w:tcPr>
          <w:p w14:paraId="70A760E2" w14:textId="5E4CE516" w:rsidR="00AD3416" w:rsidRPr="000A20C9" w:rsidRDefault="00AD3416" w:rsidP="00B95DAA">
            <w:pPr>
              <w:spacing w:before="60" w:after="60"/>
              <w:rPr>
                <w:rFonts w:ascii="Arial" w:hAnsi="Arial" w:cs="Arial"/>
                <w:color w:val="000000" w:themeColor="text1"/>
              </w:rPr>
            </w:pPr>
            <w:r w:rsidRPr="000A20C9">
              <w:rPr>
                <w:rFonts w:ascii="Arial" w:hAnsi="Arial" w:cs="Arial"/>
                <w:color w:val="000000" w:themeColor="text1"/>
              </w:rPr>
              <w:t>1</w:t>
            </w:r>
            <w:r w:rsidR="005557DD">
              <w:rPr>
                <w:rFonts w:ascii="Arial" w:hAnsi="Arial" w:cs="Arial"/>
                <w:color w:val="000000" w:themeColor="text1"/>
              </w:rPr>
              <w:t>2</w:t>
            </w:r>
          </w:p>
        </w:tc>
        <w:tc>
          <w:tcPr>
            <w:tcW w:w="1022" w:type="pct"/>
          </w:tcPr>
          <w:p w14:paraId="603CA07B" w14:textId="77777777" w:rsidR="00AD3416" w:rsidRPr="000A20C9" w:rsidRDefault="00AD3416" w:rsidP="00B95DAA">
            <w:pPr>
              <w:spacing w:before="60" w:after="60"/>
              <w:rPr>
                <w:rFonts w:ascii="Arial" w:hAnsi="Arial" w:cs="Arial"/>
                <w:color w:val="000000" w:themeColor="text1"/>
              </w:rPr>
            </w:pPr>
          </w:p>
        </w:tc>
        <w:tc>
          <w:tcPr>
            <w:tcW w:w="3586" w:type="pct"/>
          </w:tcPr>
          <w:p w14:paraId="10E57B8F" w14:textId="77777777" w:rsidR="00AD3416" w:rsidRPr="000A20C9" w:rsidRDefault="00AD3416" w:rsidP="00B95DAA">
            <w:pPr>
              <w:spacing w:before="60" w:after="60"/>
              <w:rPr>
                <w:rFonts w:ascii="Arial" w:hAnsi="Arial" w:cs="Arial"/>
                <w:color w:val="000000" w:themeColor="text1"/>
              </w:rPr>
            </w:pPr>
          </w:p>
        </w:tc>
      </w:tr>
      <w:tr w:rsidR="00EE04E7" w14:paraId="61104309" w14:textId="77777777" w:rsidTr="008D01B2">
        <w:tc>
          <w:tcPr>
            <w:tcW w:w="392" w:type="pct"/>
          </w:tcPr>
          <w:p w14:paraId="7BF59C4F" w14:textId="0226A1F7" w:rsidR="00EE04E7" w:rsidRPr="000A20C9" w:rsidRDefault="00EE04E7" w:rsidP="00B95DAA">
            <w:pPr>
              <w:spacing w:before="60" w:after="60"/>
              <w:rPr>
                <w:rFonts w:ascii="Arial" w:hAnsi="Arial" w:cs="Arial"/>
                <w:color w:val="000000" w:themeColor="text1"/>
              </w:rPr>
            </w:pPr>
            <w:r w:rsidRPr="000A20C9">
              <w:rPr>
                <w:rFonts w:ascii="Arial" w:hAnsi="Arial" w:cs="Arial"/>
                <w:color w:val="000000" w:themeColor="text1"/>
              </w:rPr>
              <w:t>1</w:t>
            </w:r>
            <w:r w:rsidR="005557DD">
              <w:rPr>
                <w:rFonts w:ascii="Arial" w:hAnsi="Arial" w:cs="Arial"/>
                <w:color w:val="000000" w:themeColor="text1"/>
              </w:rPr>
              <w:t>2</w:t>
            </w:r>
            <w:r w:rsidRPr="000A20C9">
              <w:rPr>
                <w:rFonts w:ascii="Arial" w:hAnsi="Arial" w:cs="Arial"/>
                <w:color w:val="000000" w:themeColor="text1"/>
              </w:rPr>
              <w:t>(1)</w:t>
            </w:r>
          </w:p>
        </w:tc>
        <w:tc>
          <w:tcPr>
            <w:tcW w:w="1022" w:type="pct"/>
          </w:tcPr>
          <w:p w14:paraId="187A89B9" w14:textId="77777777" w:rsidR="00EE04E7" w:rsidRPr="000A20C9" w:rsidRDefault="00EE04E7" w:rsidP="00B95DAA">
            <w:pPr>
              <w:spacing w:before="60" w:after="60"/>
              <w:rPr>
                <w:rFonts w:ascii="Arial" w:hAnsi="Arial" w:cs="Arial"/>
                <w:color w:val="000000" w:themeColor="text1"/>
              </w:rPr>
            </w:pPr>
          </w:p>
        </w:tc>
        <w:tc>
          <w:tcPr>
            <w:tcW w:w="3586" w:type="pct"/>
          </w:tcPr>
          <w:p w14:paraId="30023DF9" w14:textId="77777777" w:rsidR="00EE04E7" w:rsidRPr="000A20C9" w:rsidRDefault="00EE04E7" w:rsidP="00B95DAA">
            <w:pPr>
              <w:spacing w:before="60" w:after="60"/>
              <w:rPr>
                <w:rFonts w:ascii="Arial" w:hAnsi="Arial" w:cs="Arial"/>
                <w:color w:val="000000" w:themeColor="text1"/>
              </w:rPr>
            </w:pPr>
          </w:p>
        </w:tc>
      </w:tr>
      <w:tr w:rsidR="00EE04E7" w14:paraId="015554AD" w14:textId="77777777" w:rsidTr="008D01B2">
        <w:tc>
          <w:tcPr>
            <w:tcW w:w="392" w:type="pct"/>
          </w:tcPr>
          <w:p w14:paraId="47E89858" w14:textId="325A1D1A" w:rsidR="00EE04E7" w:rsidRPr="000A20C9" w:rsidRDefault="00EE04E7" w:rsidP="00B95DAA">
            <w:pPr>
              <w:spacing w:before="60" w:after="60"/>
              <w:rPr>
                <w:rFonts w:ascii="Arial" w:hAnsi="Arial" w:cs="Arial"/>
                <w:color w:val="000000" w:themeColor="text1"/>
              </w:rPr>
            </w:pPr>
            <w:r w:rsidRPr="000A20C9">
              <w:rPr>
                <w:rFonts w:ascii="Arial" w:hAnsi="Arial" w:cs="Arial"/>
                <w:color w:val="000000" w:themeColor="text1"/>
              </w:rPr>
              <w:t>1</w:t>
            </w:r>
            <w:r w:rsidR="005557DD">
              <w:rPr>
                <w:rFonts w:ascii="Arial" w:hAnsi="Arial" w:cs="Arial"/>
                <w:color w:val="000000" w:themeColor="text1"/>
              </w:rPr>
              <w:t>2</w:t>
            </w:r>
            <w:r w:rsidRPr="000A20C9">
              <w:rPr>
                <w:rFonts w:ascii="Arial" w:hAnsi="Arial" w:cs="Arial"/>
                <w:color w:val="000000" w:themeColor="text1"/>
              </w:rPr>
              <w:t>(2)</w:t>
            </w:r>
          </w:p>
        </w:tc>
        <w:tc>
          <w:tcPr>
            <w:tcW w:w="1022" w:type="pct"/>
          </w:tcPr>
          <w:p w14:paraId="41294D46" w14:textId="77777777" w:rsidR="00EE04E7" w:rsidRPr="000A20C9" w:rsidRDefault="00EE04E7" w:rsidP="00B95DAA">
            <w:pPr>
              <w:spacing w:before="60" w:after="60"/>
              <w:rPr>
                <w:rFonts w:ascii="Arial" w:hAnsi="Arial" w:cs="Arial"/>
                <w:color w:val="000000" w:themeColor="text1"/>
              </w:rPr>
            </w:pPr>
          </w:p>
        </w:tc>
        <w:tc>
          <w:tcPr>
            <w:tcW w:w="3586" w:type="pct"/>
          </w:tcPr>
          <w:p w14:paraId="68864015" w14:textId="77777777" w:rsidR="00EE04E7" w:rsidRPr="000A20C9" w:rsidRDefault="00EE04E7" w:rsidP="00B95DAA">
            <w:pPr>
              <w:spacing w:before="60" w:after="60"/>
              <w:rPr>
                <w:rFonts w:ascii="Arial" w:hAnsi="Arial" w:cs="Arial"/>
                <w:color w:val="000000" w:themeColor="text1"/>
              </w:rPr>
            </w:pPr>
          </w:p>
        </w:tc>
      </w:tr>
      <w:tr w:rsidR="00FF420B" w14:paraId="6BFE0926" w14:textId="77777777" w:rsidTr="008D01B2">
        <w:tc>
          <w:tcPr>
            <w:tcW w:w="5000" w:type="pct"/>
            <w:gridSpan w:val="3"/>
            <w:shd w:val="clear" w:color="auto" w:fill="BFBFBF" w:themeFill="background1" w:themeFillShade="BF"/>
          </w:tcPr>
          <w:p w14:paraId="419E2BAB" w14:textId="0FD21FE3" w:rsidR="00FF420B" w:rsidRPr="000A20C9" w:rsidRDefault="00FF420B" w:rsidP="00B95DAA">
            <w:pPr>
              <w:pStyle w:val="Heading2"/>
              <w:spacing w:before="60" w:after="60"/>
              <w:jc w:val="center"/>
              <w:outlineLvl w:val="1"/>
              <w:rPr>
                <w:rFonts w:ascii="Arial" w:hAnsi="Arial" w:cs="Arial"/>
                <w:color w:val="000000" w:themeColor="text1"/>
                <w:sz w:val="24"/>
                <w:szCs w:val="20"/>
              </w:rPr>
            </w:pPr>
            <w:r w:rsidRPr="000A20C9">
              <w:rPr>
                <w:rFonts w:ascii="Arial" w:hAnsi="Arial" w:cs="Arial"/>
                <w:color w:val="000000" w:themeColor="text1"/>
                <w:sz w:val="24"/>
                <w:szCs w:val="20"/>
              </w:rPr>
              <w:t>1</w:t>
            </w:r>
            <w:r w:rsidR="00B51AF7">
              <w:rPr>
                <w:rFonts w:ascii="Arial" w:hAnsi="Arial" w:cs="Arial"/>
                <w:color w:val="000000" w:themeColor="text1"/>
                <w:sz w:val="24"/>
                <w:szCs w:val="20"/>
              </w:rPr>
              <w:t>3</w:t>
            </w:r>
            <w:r w:rsidRPr="000A20C9">
              <w:rPr>
                <w:rFonts w:ascii="Arial" w:hAnsi="Arial" w:cs="Arial"/>
                <w:color w:val="000000" w:themeColor="text1"/>
                <w:sz w:val="24"/>
                <w:szCs w:val="20"/>
              </w:rPr>
              <w:t>. LEVY ON COLLECTIVE INVESTMENT SCHEMES IN PARTICIPATION BONDS</w:t>
            </w:r>
          </w:p>
        </w:tc>
      </w:tr>
      <w:tr w:rsidR="00AD3416" w14:paraId="329C15B3" w14:textId="77777777" w:rsidTr="008D01B2">
        <w:tc>
          <w:tcPr>
            <w:tcW w:w="392" w:type="pct"/>
          </w:tcPr>
          <w:p w14:paraId="0BB1EDCB" w14:textId="1816C0E5" w:rsidR="00AD3416" w:rsidRPr="000A20C9" w:rsidRDefault="00AD3416" w:rsidP="00B95DAA">
            <w:pPr>
              <w:spacing w:before="60" w:after="60"/>
              <w:rPr>
                <w:rFonts w:ascii="Arial" w:hAnsi="Arial" w:cs="Arial"/>
                <w:color w:val="000000" w:themeColor="text1"/>
              </w:rPr>
            </w:pPr>
            <w:r w:rsidRPr="000A20C9">
              <w:rPr>
                <w:rFonts w:ascii="Arial" w:hAnsi="Arial" w:cs="Arial"/>
                <w:color w:val="000000" w:themeColor="text1"/>
              </w:rPr>
              <w:t>1</w:t>
            </w:r>
            <w:r w:rsidR="005557DD">
              <w:rPr>
                <w:rFonts w:ascii="Arial" w:hAnsi="Arial" w:cs="Arial"/>
                <w:color w:val="000000" w:themeColor="text1"/>
              </w:rPr>
              <w:t>3</w:t>
            </w:r>
          </w:p>
        </w:tc>
        <w:tc>
          <w:tcPr>
            <w:tcW w:w="1022" w:type="pct"/>
          </w:tcPr>
          <w:p w14:paraId="43FC494E" w14:textId="77777777" w:rsidR="00AD3416" w:rsidRPr="000A20C9" w:rsidRDefault="00AD3416" w:rsidP="00B95DAA">
            <w:pPr>
              <w:spacing w:before="60" w:after="60"/>
              <w:rPr>
                <w:rFonts w:ascii="Arial" w:hAnsi="Arial" w:cs="Arial"/>
                <w:color w:val="000000" w:themeColor="text1"/>
              </w:rPr>
            </w:pPr>
          </w:p>
        </w:tc>
        <w:tc>
          <w:tcPr>
            <w:tcW w:w="3586" w:type="pct"/>
          </w:tcPr>
          <w:p w14:paraId="409516E5" w14:textId="77777777" w:rsidR="00AD3416" w:rsidRPr="000A20C9" w:rsidRDefault="00AD3416" w:rsidP="00B95DAA">
            <w:pPr>
              <w:spacing w:before="60" w:after="60"/>
              <w:rPr>
                <w:rFonts w:ascii="Arial" w:hAnsi="Arial" w:cs="Arial"/>
                <w:color w:val="000000" w:themeColor="text1"/>
              </w:rPr>
            </w:pPr>
          </w:p>
        </w:tc>
      </w:tr>
      <w:tr w:rsidR="006B77BA" w14:paraId="7D3AF92D" w14:textId="77777777" w:rsidTr="008D01B2">
        <w:tc>
          <w:tcPr>
            <w:tcW w:w="392" w:type="pct"/>
          </w:tcPr>
          <w:p w14:paraId="28F94AF2" w14:textId="6C4CFBD5" w:rsidR="006B77BA" w:rsidRPr="000A20C9" w:rsidRDefault="006B77BA" w:rsidP="00B95DAA">
            <w:pPr>
              <w:spacing w:before="60" w:after="60"/>
              <w:rPr>
                <w:rFonts w:ascii="Arial" w:hAnsi="Arial" w:cs="Arial"/>
                <w:color w:val="000000" w:themeColor="text1"/>
              </w:rPr>
            </w:pPr>
            <w:r w:rsidRPr="000A20C9">
              <w:rPr>
                <w:rFonts w:ascii="Arial" w:hAnsi="Arial" w:cs="Arial"/>
                <w:color w:val="000000" w:themeColor="text1"/>
              </w:rPr>
              <w:t>1</w:t>
            </w:r>
            <w:r w:rsidR="005557DD">
              <w:rPr>
                <w:rFonts w:ascii="Arial" w:hAnsi="Arial" w:cs="Arial"/>
                <w:color w:val="000000" w:themeColor="text1"/>
              </w:rPr>
              <w:t>3</w:t>
            </w:r>
            <w:r w:rsidRPr="000A20C9">
              <w:rPr>
                <w:rFonts w:ascii="Arial" w:hAnsi="Arial" w:cs="Arial"/>
                <w:color w:val="000000" w:themeColor="text1"/>
              </w:rPr>
              <w:t>(1)</w:t>
            </w:r>
            <w:r w:rsidRPr="00F94B71">
              <w:rPr>
                <w:rFonts w:ascii="Arial" w:hAnsi="Arial" w:cs="Arial"/>
                <w:i/>
                <w:iCs/>
                <w:color w:val="000000" w:themeColor="text1"/>
              </w:rPr>
              <w:t>(a)</w:t>
            </w:r>
          </w:p>
        </w:tc>
        <w:tc>
          <w:tcPr>
            <w:tcW w:w="1022" w:type="pct"/>
          </w:tcPr>
          <w:p w14:paraId="7EBCF45C" w14:textId="77777777" w:rsidR="006B77BA" w:rsidRPr="000A20C9" w:rsidRDefault="006B77BA" w:rsidP="00B95DAA">
            <w:pPr>
              <w:spacing w:before="60" w:after="60"/>
              <w:rPr>
                <w:rFonts w:ascii="Arial" w:hAnsi="Arial" w:cs="Arial"/>
                <w:color w:val="000000" w:themeColor="text1"/>
              </w:rPr>
            </w:pPr>
          </w:p>
        </w:tc>
        <w:tc>
          <w:tcPr>
            <w:tcW w:w="3586" w:type="pct"/>
          </w:tcPr>
          <w:p w14:paraId="31F77472" w14:textId="77777777" w:rsidR="006B77BA" w:rsidRPr="000A20C9" w:rsidRDefault="006B77BA" w:rsidP="00B95DAA">
            <w:pPr>
              <w:spacing w:before="60" w:after="60"/>
              <w:rPr>
                <w:rFonts w:ascii="Arial" w:hAnsi="Arial" w:cs="Arial"/>
                <w:color w:val="000000" w:themeColor="text1"/>
              </w:rPr>
            </w:pPr>
          </w:p>
        </w:tc>
      </w:tr>
      <w:tr w:rsidR="006B77BA" w14:paraId="1CD63D24" w14:textId="77777777" w:rsidTr="008D01B2">
        <w:tc>
          <w:tcPr>
            <w:tcW w:w="392" w:type="pct"/>
          </w:tcPr>
          <w:p w14:paraId="5A76234A" w14:textId="4675CAB4" w:rsidR="006B77BA" w:rsidRPr="000A20C9" w:rsidRDefault="006B77BA" w:rsidP="00B95DAA">
            <w:pPr>
              <w:spacing w:before="60" w:after="60"/>
              <w:rPr>
                <w:rFonts w:ascii="Arial" w:hAnsi="Arial" w:cs="Arial"/>
                <w:color w:val="000000" w:themeColor="text1"/>
              </w:rPr>
            </w:pPr>
            <w:r w:rsidRPr="000A20C9">
              <w:rPr>
                <w:rFonts w:ascii="Arial" w:hAnsi="Arial" w:cs="Arial"/>
                <w:color w:val="000000" w:themeColor="text1"/>
              </w:rPr>
              <w:t>1</w:t>
            </w:r>
            <w:r w:rsidR="005557DD">
              <w:rPr>
                <w:rFonts w:ascii="Arial" w:hAnsi="Arial" w:cs="Arial"/>
                <w:color w:val="000000" w:themeColor="text1"/>
              </w:rPr>
              <w:t>3</w:t>
            </w:r>
            <w:r w:rsidRPr="000A20C9">
              <w:rPr>
                <w:rFonts w:ascii="Arial" w:hAnsi="Arial" w:cs="Arial"/>
                <w:color w:val="000000" w:themeColor="text1"/>
              </w:rPr>
              <w:t>(1)</w:t>
            </w:r>
            <w:r w:rsidRPr="00F94B71">
              <w:rPr>
                <w:rFonts w:ascii="Arial" w:hAnsi="Arial" w:cs="Arial"/>
                <w:i/>
                <w:iCs/>
                <w:color w:val="000000" w:themeColor="text1"/>
              </w:rPr>
              <w:t>(b)</w:t>
            </w:r>
          </w:p>
        </w:tc>
        <w:tc>
          <w:tcPr>
            <w:tcW w:w="1022" w:type="pct"/>
          </w:tcPr>
          <w:p w14:paraId="0134B61D" w14:textId="77777777" w:rsidR="006B77BA" w:rsidRPr="000A20C9" w:rsidRDefault="006B77BA" w:rsidP="00B95DAA">
            <w:pPr>
              <w:spacing w:before="60" w:after="60"/>
              <w:rPr>
                <w:rFonts w:ascii="Arial" w:hAnsi="Arial" w:cs="Arial"/>
                <w:color w:val="000000" w:themeColor="text1"/>
              </w:rPr>
            </w:pPr>
          </w:p>
        </w:tc>
        <w:tc>
          <w:tcPr>
            <w:tcW w:w="3586" w:type="pct"/>
          </w:tcPr>
          <w:p w14:paraId="5E3B1D0C" w14:textId="77777777" w:rsidR="006B77BA" w:rsidRPr="000A20C9" w:rsidRDefault="006B77BA" w:rsidP="00B95DAA">
            <w:pPr>
              <w:spacing w:before="60" w:after="60"/>
              <w:rPr>
                <w:rFonts w:ascii="Arial" w:hAnsi="Arial" w:cs="Arial"/>
                <w:color w:val="000000" w:themeColor="text1"/>
              </w:rPr>
            </w:pPr>
          </w:p>
        </w:tc>
      </w:tr>
      <w:tr w:rsidR="006B77BA" w14:paraId="6986C610" w14:textId="77777777" w:rsidTr="008D01B2">
        <w:tc>
          <w:tcPr>
            <w:tcW w:w="392" w:type="pct"/>
          </w:tcPr>
          <w:p w14:paraId="61F43C9B" w14:textId="60128EE4" w:rsidR="006B77BA" w:rsidRPr="000A20C9" w:rsidRDefault="006B77BA" w:rsidP="00B95DAA">
            <w:pPr>
              <w:spacing w:before="60" w:after="60"/>
              <w:rPr>
                <w:rFonts w:ascii="Arial" w:hAnsi="Arial" w:cs="Arial"/>
                <w:color w:val="000000" w:themeColor="text1"/>
              </w:rPr>
            </w:pPr>
            <w:r w:rsidRPr="000A20C9">
              <w:rPr>
                <w:rFonts w:ascii="Arial" w:hAnsi="Arial" w:cs="Arial"/>
                <w:color w:val="000000" w:themeColor="text1"/>
              </w:rPr>
              <w:t>1</w:t>
            </w:r>
            <w:r w:rsidR="005557DD">
              <w:rPr>
                <w:rFonts w:ascii="Arial" w:hAnsi="Arial" w:cs="Arial"/>
                <w:color w:val="000000" w:themeColor="text1"/>
              </w:rPr>
              <w:t>3</w:t>
            </w:r>
            <w:r w:rsidRPr="000A20C9">
              <w:rPr>
                <w:rFonts w:ascii="Arial" w:hAnsi="Arial" w:cs="Arial"/>
                <w:color w:val="000000" w:themeColor="text1"/>
              </w:rPr>
              <w:t>(1)</w:t>
            </w:r>
            <w:r w:rsidRPr="00F94B71">
              <w:rPr>
                <w:rFonts w:ascii="Arial" w:hAnsi="Arial" w:cs="Arial"/>
                <w:i/>
                <w:iCs/>
                <w:color w:val="000000" w:themeColor="text1"/>
              </w:rPr>
              <w:t>(c)</w:t>
            </w:r>
          </w:p>
        </w:tc>
        <w:tc>
          <w:tcPr>
            <w:tcW w:w="1022" w:type="pct"/>
          </w:tcPr>
          <w:p w14:paraId="71C5FECA" w14:textId="77777777" w:rsidR="006B77BA" w:rsidRPr="000A20C9" w:rsidRDefault="006B77BA" w:rsidP="00B95DAA">
            <w:pPr>
              <w:spacing w:before="60" w:after="60"/>
              <w:rPr>
                <w:rFonts w:ascii="Arial" w:hAnsi="Arial" w:cs="Arial"/>
                <w:color w:val="000000" w:themeColor="text1"/>
              </w:rPr>
            </w:pPr>
          </w:p>
        </w:tc>
        <w:tc>
          <w:tcPr>
            <w:tcW w:w="3586" w:type="pct"/>
          </w:tcPr>
          <w:p w14:paraId="53CC8E95" w14:textId="77777777" w:rsidR="006B77BA" w:rsidRPr="000A20C9" w:rsidRDefault="006B77BA" w:rsidP="00B95DAA">
            <w:pPr>
              <w:spacing w:before="60" w:after="60"/>
              <w:rPr>
                <w:rFonts w:ascii="Arial" w:hAnsi="Arial" w:cs="Arial"/>
                <w:color w:val="000000" w:themeColor="text1"/>
              </w:rPr>
            </w:pPr>
          </w:p>
        </w:tc>
      </w:tr>
      <w:tr w:rsidR="006B77BA" w14:paraId="74CD825E" w14:textId="77777777" w:rsidTr="008D01B2">
        <w:tc>
          <w:tcPr>
            <w:tcW w:w="392" w:type="pct"/>
          </w:tcPr>
          <w:p w14:paraId="72694F24" w14:textId="0903C641" w:rsidR="006B77BA" w:rsidRPr="000A20C9" w:rsidRDefault="00023BD0" w:rsidP="00B95DAA">
            <w:pPr>
              <w:spacing w:before="60" w:after="60"/>
              <w:rPr>
                <w:rFonts w:ascii="Arial" w:hAnsi="Arial" w:cs="Arial"/>
                <w:color w:val="000000" w:themeColor="text1"/>
              </w:rPr>
            </w:pPr>
            <w:r w:rsidRPr="000A20C9">
              <w:rPr>
                <w:rFonts w:ascii="Arial" w:hAnsi="Arial" w:cs="Arial"/>
                <w:color w:val="000000" w:themeColor="text1"/>
              </w:rPr>
              <w:t>1</w:t>
            </w:r>
            <w:r w:rsidR="005557DD">
              <w:rPr>
                <w:rFonts w:ascii="Arial" w:hAnsi="Arial" w:cs="Arial"/>
                <w:color w:val="000000" w:themeColor="text1"/>
              </w:rPr>
              <w:t>3</w:t>
            </w:r>
            <w:r w:rsidRPr="000A20C9">
              <w:rPr>
                <w:rFonts w:ascii="Arial" w:hAnsi="Arial" w:cs="Arial"/>
                <w:color w:val="000000" w:themeColor="text1"/>
              </w:rPr>
              <w:t>(2)</w:t>
            </w:r>
          </w:p>
        </w:tc>
        <w:tc>
          <w:tcPr>
            <w:tcW w:w="1022" w:type="pct"/>
          </w:tcPr>
          <w:p w14:paraId="4D0E1788" w14:textId="77777777" w:rsidR="006B77BA" w:rsidRPr="000A20C9" w:rsidRDefault="006B77BA" w:rsidP="00B95DAA">
            <w:pPr>
              <w:spacing w:before="60" w:after="60"/>
              <w:rPr>
                <w:rFonts w:ascii="Arial" w:hAnsi="Arial" w:cs="Arial"/>
                <w:color w:val="000000" w:themeColor="text1"/>
              </w:rPr>
            </w:pPr>
          </w:p>
        </w:tc>
        <w:tc>
          <w:tcPr>
            <w:tcW w:w="3586" w:type="pct"/>
          </w:tcPr>
          <w:p w14:paraId="30A99533" w14:textId="77777777" w:rsidR="006B77BA" w:rsidRPr="000A20C9" w:rsidRDefault="006B77BA" w:rsidP="00B95DAA">
            <w:pPr>
              <w:spacing w:before="60" w:after="60"/>
              <w:rPr>
                <w:rFonts w:ascii="Arial" w:hAnsi="Arial" w:cs="Arial"/>
                <w:color w:val="000000" w:themeColor="text1"/>
              </w:rPr>
            </w:pPr>
          </w:p>
        </w:tc>
      </w:tr>
      <w:tr w:rsidR="005C3AC7" w14:paraId="629F0011" w14:textId="77777777" w:rsidTr="008D01B2">
        <w:tc>
          <w:tcPr>
            <w:tcW w:w="5000" w:type="pct"/>
            <w:gridSpan w:val="3"/>
            <w:shd w:val="clear" w:color="auto" w:fill="BFBFBF" w:themeFill="background1" w:themeFillShade="BF"/>
          </w:tcPr>
          <w:p w14:paraId="0B0F3CDF" w14:textId="1819C243" w:rsidR="005C3AC7" w:rsidRPr="000A20C9" w:rsidRDefault="005C3AC7" w:rsidP="00B95DAA">
            <w:pPr>
              <w:pStyle w:val="Heading2"/>
              <w:spacing w:before="60" w:after="60"/>
              <w:jc w:val="center"/>
              <w:outlineLvl w:val="1"/>
              <w:rPr>
                <w:rFonts w:ascii="Arial" w:hAnsi="Arial" w:cs="Arial"/>
                <w:color w:val="000000" w:themeColor="text1"/>
                <w:sz w:val="24"/>
                <w:szCs w:val="20"/>
              </w:rPr>
            </w:pPr>
            <w:r w:rsidRPr="000A20C9">
              <w:rPr>
                <w:rFonts w:ascii="Arial" w:hAnsi="Arial" w:cs="Arial"/>
                <w:color w:val="000000" w:themeColor="text1"/>
                <w:sz w:val="24"/>
                <w:szCs w:val="20"/>
              </w:rPr>
              <w:t>1</w:t>
            </w:r>
            <w:r w:rsidR="00B51AF7">
              <w:rPr>
                <w:rFonts w:ascii="Arial" w:hAnsi="Arial" w:cs="Arial"/>
                <w:color w:val="000000" w:themeColor="text1"/>
                <w:sz w:val="24"/>
                <w:szCs w:val="20"/>
              </w:rPr>
              <w:t>4</w:t>
            </w:r>
            <w:r w:rsidRPr="000A20C9">
              <w:rPr>
                <w:rFonts w:ascii="Arial" w:hAnsi="Arial" w:cs="Arial"/>
                <w:color w:val="000000" w:themeColor="text1"/>
                <w:sz w:val="24"/>
                <w:szCs w:val="20"/>
              </w:rPr>
              <w:t>. LEVY ON COLLECTIVE INVESTMENT SCHEMES IN HEDGE FUNDS</w:t>
            </w:r>
          </w:p>
        </w:tc>
      </w:tr>
      <w:tr w:rsidR="00AD3416" w14:paraId="4F7C5405" w14:textId="77777777" w:rsidTr="008D01B2">
        <w:tc>
          <w:tcPr>
            <w:tcW w:w="392" w:type="pct"/>
          </w:tcPr>
          <w:p w14:paraId="08D269D7" w14:textId="07614E83" w:rsidR="00AD3416" w:rsidRPr="000A20C9" w:rsidRDefault="00AD3416" w:rsidP="00B95DAA">
            <w:pPr>
              <w:spacing w:before="60" w:after="60"/>
              <w:rPr>
                <w:rFonts w:ascii="Arial" w:hAnsi="Arial" w:cs="Arial"/>
                <w:color w:val="000000" w:themeColor="text1"/>
              </w:rPr>
            </w:pPr>
            <w:r w:rsidRPr="000A20C9">
              <w:rPr>
                <w:rFonts w:ascii="Arial" w:hAnsi="Arial" w:cs="Arial"/>
                <w:color w:val="000000" w:themeColor="text1"/>
              </w:rPr>
              <w:t>1</w:t>
            </w:r>
            <w:r w:rsidR="0076018B">
              <w:rPr>
                <w:rFonts w:ascii="Arial" w:hAnsi="Arial" w:cs="Arial"/>
                <w:color w:val="000000" w:themeColor="text1"/>
              </w:rPr>
              <w:t>4</w:t>
            </w:r>
          </w:p>
        </w:tc>
        <w:tc>
          <w:tcPr>
            <w:tcW w:w="1022" w:type="pct"/>
          </w:tcPr>
          <w:p w14:paraId="0B331288" w14:textId="77777777" w:rsidR="00AD3416" w:rsidRPr="000A20C9" w:rsidRDefault="00AD3416" w:rsidP="00B95DAA">
            <w:pPr>
              <w:spacing w:before="60" w:after="60"/>
              <w:rPr>
                <w:rFonts w:ascii="Arial" w:hAnsi="Arial" w:cs="Arial"/>
                <w:color w:val="000000" w:themeColor="text1"/>
              </w:rPr>
            </w:pPr>
          </w:p>
        </w:tc>
        <w:tc>
          <w:tcPr>
            <w:tcW w:w="3586" w:type="pct"/>
          </w:tcPr>
          <w:p w14:paraId="415AB270" w14:textId="77777777" w:rsidR="00AD3416" w:rsidRPr="000A20C9" w:rsidRDefault="00AD3416" w:rsidP="00B95DAA">
            <w:pPr>
              <w:spacing w:before="60" w:after="60"/>
              <w:rPr>
                <w:rFonts w:ascii="Arial" w:hAnsi="Arial" w:cs="Arial"/>
                <w:color w:val="000000" w:themeColor="text1"/>
              </w:rPr>
            </w:pPr>
          </w:p>
        </w:tc>
      </w:tr>
      <w:tr w:rsidR="00DA6E0D" w14:paraId="1AD01AAF" w14:textId="77777777" w:rsidTr="008D01B2">
        <w:tc>
          <w:tcPr>
            <w:tcW w:w="392" w:type="pct"/>
          </w:tcPr>
          <w:p w14:paraId="6FB01BC8" w14:textId="13B69BE4" w:rsidR="00DA6E0D" w:rsidRPr="000A20C9" w:rsidRDefault="00DA6E0D" w:rsidP="00B95DAA">
            <w:pPr>
              <w:spacing w:before="60" w:after="60"/>
              <w:rPr>
                <w:rFonts w:ascii="Arial" w:hAnsi="Arial" w:cs="Arial"/>
                <w:color w:val="000000" w:themeColor="text1"/>
              </w:rPr>
            </w:pPr>
            <w:r w:rsidRPr="000A20C9">
              <w:rPr>
                <w:rFonts w:ascii="Arial" w:hAnsi="Arial" w:cs="Arial"/>
                <w:color w:val="000000" w:themeColor="text1"/>
              </w:rPr>
              <w:t>1</w:t>
            </w:r>
            <w:r w:rsidR="0076018B">
              <w:rPr>
                <w:rFonts w:ascii="Arial" w:hAnsi="Arial" w:cs="Arial"/>
                <w:color w:val="000000" w:themeColor="text1"/>
              </w:rPr>
              <w:t>4</w:t>
            </w:r>
            <w:r w:rsidRPr="000A20C9">
              <w:rPr>
                <w:rFonts w:ascii="Arial" w:hAnsi="Arial" w:cs="Arial"/>
                <w:color w:val="000000" w:themeColor="text1"/>
              </w:rPr>
              <w:t>(1)</w:t>
            </w:r>
            <w:r w:rsidRPr="001F3ED6">
              <w:rPr>
                <w:rFonts w:ascii="Arial" w:hAnsi="Arial" w:cs="Arial"/>
                <w:i/>
                <w:iCs/>
                <w:color w:val="000000" w:themeColor="text1"/>
              </w:rPr>
              <w:t>(a)</w:t>
            </w:r>
          </w:p>
        </w:tc>
        <w:tc>
          <w:tcPr>
            <w:tcW w:w="1022" w:type="pct"/>
          </w:tcPr>
          <w:p w14:paraId="5226AAEF" w14:textId="77777777" w:rsidR="00DA6E0D" w:rsidRPr="000A20C9" w:rsidRDefault="00DA6E0D" w:rsidP="00B95DAA">
            <w:pPr>
              <w:spacing w:before="60" w:after="60"/>
              <w:rPr>
                <w:rFonts w:ascii="Arial" w:hAnsi="Arial" w:cs="Arial"/>
                <w:color w:val="000000" w:themeColor="text1"/>
              </w:rPr>
            </w:pPr>
          </w:p>
        </w:tc>
        <w:tc>
          <w:tcPr>
            <w:tcW w:w="3586" w:type="pct"/>
          </w:tcPr>
          <w:p w14:paraId="30788697" w14:textId="77777777" w:rsidR="00DA6E0D" w:rsidRPr="000A20C9" w:rsidRDefault="00DA6E0D" w:rsidP="00B95DAA">
            <w:pPr>
              <w:spacing w:before="60" w:after="60"/>
              <w:rPr>
                <w:rFonts w:ascii="Arial" w:hAnsi="Arial" w:cs="Arial"/>
                <w:color w:val="000000" w:themeColor="text1"/>
              </w:rPr>
            </w:pPr>
          </w:p>
        </w:tc>
      </w:tr>
      <w:tr w:rsidR="00DA6E0D" w14:paraId="0C67D405" w14:textId="77777777" w:rsidTr="008D01B2">
        <w:tc>
          <w:tcPr>
            <w:tcW w:w="392" w:type="pct"/>
          </w:tcPr>
          <w:p w14:paraId="3C9C7E85" w14:textId="5E8EAA44" w:rsidR="00DA6E0D" w:rsidRPr="000A20C9" w:rsidRDefault="00DA6E0D" w:rsidP="00B95DAA">
            <w:pPr>
              <w:spacing w:before="60" w:after="60"/>
              <w:rPr>
                <w:rFonts w:ascii="Arial" w:hAnsi="Arial" w:cs="Arial"/>
                <w:color w:val="000000" w:themeColor="text1"/>
              </w:rPr>
            </w:pPr>
            <w:r w:rsidRPr="000A20C9">
              <w:rPr>
                <w:rFonts w:ascii="Arial" w:hAnsi="Arial" w:cs="Arial"/>
                <w:color w:val="000000" w:themeColor="text1"/>
              </w:rPr>
              <w:t>1</w:t>
            </w:r>
            <w:r w:rsidR="0076018B">
              <w:rPr>
                <w:rFonts w:ascii="Arial" w:hAnsi="Arial" w:cs="Arial"/>
                <w:color w:val="000000" w:themeColor="text1"/>
              </w:rPr>
              <w:t>4</w:t>
            </w:r>
            <w:r w:rsidRPr="000A20C9">
              <w:rPr>
                <w:rFonts w:ascii="Arial" w:hAnsi="Arial" w:cs="Arial"/>
                <w:color w:val="000000" w:themeColor="text1"/>
              </w:rPr>
              <w:t>(1)</w:t>
            </w:r>
            <w:r w:rsidRPr="001F3ED6">
              <w:rPr>
                <w:rFonts w:ascii="Arial" w:hAnsi="Arial" w:cs="Arial"/>
                <w:i/>
                <w:iCs/>
                <w:color w:val="000000" w:themeColor="text1"/>
              </w:rPr>
              <w:t>(b)</w:t>
            </w:r>
          </w:p>
        </w:tc>
        <w:tc>
          <w:tcPr>
            <w:tcW w:w="1022" w:type="pct"/>
          </w:tcPr>
          <w:p w14:paraId="5AAE9114" w14:textId="77777777" w:rsidR="00DA6E0D" w:rsidRPr="000A20C9" w:rsidRDefault="00DA6E0D" w:rsidP="00B95DAA">
            <w:pPr>
              <w:spacing w:before="60" w:after="60"/>
              <w:rPr>
                <w:rFonts w:ascii="Arial" w:hAnsi="Arial" w:cs="Arial"/>
                <w:color w:val="000000" w:themeColor="text1"/>
              </w:rPr>
            </w:pPr>
          </w:p>
        </w:tc>
        <w:tc>
          <w:tcPr>
            <w:tcW w:w="3586" w:type="pct"/>
          </w:tcPr>
          <w:p w14:paraId="76008128" w14:textId="77777777" w:rsidR="00DA6E0D" w:rsidRPr="000A20C9" w:rsidRDefault="00DA6E0D" w:rsidP="00B95DAA">
            <w:pPr>
              <w:spacing w:before="60" w:after="60"/>
              <w:rPr>
                <w:rFonts w:ascii="Arial" w:hAnsi="Arial" w:cs="Arial"/>
                <w:color w:val="000000" w:themeColor="text1"/>
              </w:rPr>
            </w:pPr>
          </w:p>
        </w:tc>
      </w:tr>
      <w:tr w:rsidR="00DA6E0D" w14:paraId="5550B040" w14:textId="77777777" w:rsidTr="008D01B2">
        <w:tc>
          <w:tcPr>
            <w:tcW w:w="392" w:type="pct"/>
          </w:tcPr>
          <w:p w14:paraId="063D7A4B" w14:textId="49531632" w:rsidR="00DA6E0D" w:rsidRPr="000A20C9" w:rsidRDefault="00DA6E0D" w:rsidP="00B95DAA">
            <w:pPr>
              <w:spacing w:before="60" w:after="60"/>
              <w:rPr>
                <w:rFonts w:ascii="Arial" w:hAnsi="Arial" w:cs="Arial"/>
                <w:color w:val="000000" w:themeColor="text1"/>
              </w:rPr>
            </w:pPr>
            <w:r w:rsidRPr="000A20C9">
              <w:rPr>
                <w:rFonts w:ascii="Arial" w:hAnsi="Arial" w:cs="Arial"/>
                <w:color w:val="000000" w:themeColor="text1"/>
              </w:rPr>
              <w:t>1</w:t>
            </w:r>
            <w:r w:rsidR="0076018B">
              <w:rPr>
                <w:rFonts w:ascii="Arial" w:hAnsi="Arial" w:cs="Arial"/>
                <w:color w:val="000000" w:themeColor="text1"/>
              </w:rPr>
              <w:t>4</w:t>
            </w:r>
            <w:r w:rsidRPr="000A20C9">
              <w:rPr>
                <w:rFonts w:ascii="Arial" w:hAnsi="Arial" w:cs="Arial"/>
                <w:color w:val="000000" w:themeColor="text1"/>
              </w:rPr>
              <w:t>(1)</w:t>
            </w:r>
            <w:r w:rsidRPr="001F3ED6">
              <w:rPr>
                <w:rFonts w:ascii="Arial" w:hAnsi="Arial" w:cs="Arial"/>
                <w:i/>
                <w:iCs/>
                <w:color w:val="000000" w:themeColor="text1"/>
              </w:rPr>
              <w:t>(c)</w:t>
            </w:r>
          </w:p>
        </w:tc>
        <w:tc>
          <w:tcPr>
            <w:tcW w:w="1022" w:type="pct"/>
          </w:tcPr>
          <w:p w14:paraId="7F8944BE" w14:textId="77777777" w:rsidR="00DA6E0D" w:rsidRPr="000A20C9" w:rsidRDefault="00DA6E0D" w:rsidP="00B95DAA">
            <w:pPr>
              <w:spacing w:before="60" w:after="60"/>
              <w:rPr>
                <w:rFonts w:ascii="Arial" w:hAnsi="Arial" w:cs="Arial"/>
                <w:color w:val="000000" w:themeColor="text1"/>
              </w:rPr>
            </w:pPr>
          </w:p>
        </w:tc>
        <w:tc>
          <w:tcPr>
            <w:tcW w:w="3586" w:type="pct"/>
          </w:tcPr>
          <w:p w14:paraId="501F2163" w14:textId="77777777" w:rsidR="00DA6E0D" w:rsidRPr="000A20C9" w:rsidRDefault="00DA6E0D" w:rsidP="00B95DAA">
            <w:pPr>
              <w:spacing w:before="60" w:after="60"/>
              <w:rPr>
                <w:rFonts w:ascii="Arial" w:hAnsi="Arial" w:cs="Arial"/>
                <w:color w:val="000000" w:themeColor="text1"/>
              </w:rPr>
            </w:pPr>
          </w:p>
        </w:tc>
      </w:tr>
      <w:tr w:rsidR="00C01CDE" w14:paraId="3E5EF7DA" w14:textId="77777777" w:rsidTr="008D01B2">
        <w:tc>
          <w:tcPr>
            <w:tcW w:w="392" w:type="pct"/>
          </w:tcPr>
          <w:p w14:paraId="13866690" w14:textId="4CA75741" w:rsidR="00C01CDE" w:rsidRPr="000A20C9" w:rsidRDefault="00C01CDE" w:rsidP="00B95DAA">
            <w:pPr>
              <w:spacing w:before="60" w:after="60"/>
              <w:rPr>
                <w:rFonts w:ascii="Arial" w:hAnsi="Arial" w:cs="Arial"/>
                <w:color w:val="000000" w:themeColor="text1"/>
              </w:rPr>
            </w:pPr>
            <w:r w:rsidRPr="000A20C9">
              <w:rPr>
                <w:rFonts w:ascii="Arial" w:hAnsi="Arial" w:cs="Arial"/>
                <w:color w:val="000000" w:themeColor="text1"/>
              </w:rPr>
              <w:t>1</w:t>
            </w:r>
            <w:r w:rsidR="0076018B">
              <w:rPr>
                <w:rFonts w:ascii="Arial" w:hAnsi="Arial" w:cs="Arial"/>
                <w:color w:val="000000" w:themeColor="text1"/>
              </w:rPr>
              <w:t>4</w:t>
            </w:r>
            <w:r w:rsidRPr="000A20C9">
              <w:rPr>
                <w:rFonts w:ascii="Arial" w:hAnsi="Arial" w:cs="Arial"/>
                <w:color w:val="000000" w:themeColor="text1"/>
              </w:rPr>
              <w:t>(2)</w:t>
            </w:r>
          </w:p>
        </w:tc>
        <w:tc>
          <w:tcPr>
            <w:tcW w:w="1022" w:type="pct"/>
          </w:tcPr>
          <w:p w14:paraId="26195797" w14:textId="77777777" w:rsidR="00C01CDE" w:rsidRPr="000A20C9" w:rsidRDefault="00C01CDE" w:rsidP="00B95DAA">
            <w:pPr>
              <w:spacing w:before="60" w:after="60"/>
              <w:rPr>
                <w:rFonts w:ascii="Arial" w:hAnsi="Arial" w:cs="Arial"/>
                <w:color w:val="000000" w:themeColor="text1"/>
              </w:rPr>
            </w:pPr>
          </w:p>
        </w:tc>
        <w:tc>
          <w:tcPr>
            <w:tcW w:w="3586" w:type="pct"/>
          </w:tcPr>
          <w:p w14:paraId="3541F4F4" w14:textId="77777777" w:rsidR="00C01CDE" w:rsidRPr="000A20C9" w:rsidRDefault="00C01CDE" w:rsidP="00B95DAA">
            <w:pPr>
              <w:spacing w:before="60" w:after="60"/>
              <w:rPr>
                <w:rFonts w:ascii="Arial" w:hAnsi="Arial" w:cs="Arial"/>
                <w:color w:val="000000" w:themeColor="text1"/>
              </w:rPr>
            </w:pPr>
          </w:p>
        </w:tc>
      </w:tr>
      <w:tr w:rsidR="00C01CDE" w14:paraId="0DE48CAF" w14:textId="77777777" w:rsidTr="008D01B2">
        <w:tc>
          <w:tcPr>
            <w:tcW w:w="392" w:type="pct"/>
          </w:tcPr>
          <w:p w14:paraId="5C573D69" w14:textId="72C841E0" w:rsidR="00C01CDE" w:rsidRPr="000A20C9" w:rsidRDefault="00C01CDE" w:rsidP="00B95DAA">
            <w:pPr>
              <w:spacing w:before="60" w:after="60"/>
              <w:rPr>
                <w:rFonts w:ascii="Arial" w:hAnsi="Arial" w:cs="Arial"/>
                <w:color w:val="000000" w:themeColor="text1"/>
              </w:rPr>
            </w:pPr>
            <w:r w:rsidRPr="000A20C9">
              <w:rPr>
                <w:rFonts w:ascii="Arial" w:hAnsi="Arial" w:cs="Arial"/>
                <w:color w:val="000000" w:themeColor="text1"/>
              </w:rPr>
              <w:t>1</w:t>
            </w:r>
            <w:r w:rsidR="0076018B">
              <w:rPr>
                <w:rFonts w:ascii="Arial" w:hAnsi="Arial" w:cs="Arial"/>
                <w:color w:val="000000" w:themeColor="text1"/>
              </w:rPr>
              <w:t>4</w:t>
            </w:r>
            <w:r w:rsidRPr="000A20C9">
              <w:rPr>
                <w:rFonts w:ascii="Arial" w:hAnsi="Arial" w:cs="Arial"/>
                <w:color w:val="000000" w:themeColor="text1"/>
              </w:rPr>
              <w:t>(3)</w:t>
            </w:r>
          </w:p>
        </w:tc>
        <w:tc>
          <w:tcPr>
            <w:tcW w:w="1022" w:type="pct"/>
          </w:tcPr>
          <w:p w14:paraId="19DBCF78" w14:textId="77777777" w:rsidR="00C01CDE" w:rsidRPr="000A20C9" w:rsidRDefault="00C01CDE" w:rsidP="00B95DAA">
            <w:pPr>
              <w:spacing w:before="60" w:after="60"/>
              <w:rPr>
                <w:rFonts w:ascii="Arial" w:hAnsi="Arial" w:cs="Arial"/>
                <w:color w:val="000000" w:themeColor="text1"/>
              </w:rPr>
            </w:pPr>
          </w:p>
        </w:tc>
        <w:tc>
          <w:tcPr>
            <w:tcW w:w="3586" w:type="pct"/>
          </w:tcPr>
          <w:p w14:paraId="20B2FEC5" w14:textId="77777777" w:rsidR="00C01CDE" w:rsidRPr="000A20C9" w:rsidRDefault="00C01CDE" w:rsidP="00B95DAA">
            <w:pPr>
              <w:spacing w:before="60" w:after="60"/>
              <w:rPr>
                <w:rFonts w:ascii="Arial" w:hAnsi="Arial" w:cs="Arial"/>
                <w:color w:val="000000" w:themeColor="text1"/>
              </w:rPr>
            </w:pPr>
          </w:p>
        </w:tc>
      </w:tr>
      <w:tr w:rsidR="00D9352D" w14:paraId="564BB39C" w14:textId="77777777" w:rsidTr="008D01B2">
        <w:tc>
          <w:tcPr>
            <w:tcW w:w="5000" w:type="pct"/>
            <w:gridSpan w:val="3"/>
            <w:shd w:val="clear" w:color="auto" w:fill="BFBFBF" w:themeFill="background1" w:themeFillShade="BF"/>
          </w:tcPr>
          <w:p w14:paraId="13F5C322" w14:textId="000FE8B0" w:rsidR="00D9352D" w:rsidRPr="000A20C9" w:rsidRDefault="00D9352D" w:rsidP="00B95DAA">
            <w:pPr>
              <w:pStyle w:val="Heading2"/>
              <w:spacing w:before="60" w:after="60"/>
              <w:jc w:val="center"/>
              <w:outlineLvl w:val="1"/>
              <w:rPr>
                <w:rFonts w:ascii="Arial" w:hAnsi="Arial" w:cs="Arial"/>
                <w:color w:val="000000" w:themeColor="text1"/>
                <w:sz w:val="24"/>
                <w:szCs w:val="20"/>
              </w:rPr>
            </w:pPr>
            <w:r w:rsidRPr="000A20C9">
              <w:rPr>
                <w:rFonts w:ascii="Arial" w:hAnsi="Arial" w:cs="Arial"/>
                <w:color w:val="000000" w:themeColor="text1"/>
                <w:sz w:val="24"/>
                <w:szCs w:val="20"/>
              </w:rPr>
              <w:t>1</w:t>
            </w:r>
            <w:r w:rsidR="00B51AF7">
              <w:rPr>
                <w:rFonts w:ascii="Arial" w:hAnsi="Arial" w:cs="Arial"/>
                <w:color w:val="000000" w:themeColor="text1"/>
                <w:sz w:val="24"/>
                <w:szCs w:val="20"/>
              </w:rPr>
              <w:t>5</w:t>
            </w:r>
            <w:r w:rsidRPr="000A20C9">
              <w:rPr>
                <w:rFonts w:ascii="Arial" w:hAnsi="Arial" w:cs="Arial"/>
                <w:color w:val="000000" w:themeColor="text1"/>
                <w:sz w:val="24"/>
                <w:szCs w:val="20"/>
              </w:rPr>
              <w:t>. LEVY ON AUTHORISED FINANCIAL SERVICES PROVIDERS</w:t>
            </w:r>
          </w:p>
        </w:tc>
      </w:tr>
      <w:tr w:rsidR="00AD3416" w14:paraId="73D3FC6E" w14:textId="77777777" w:rsidTr="008D01B2">
        <w:tc>
          <w:tcPr>
            <w:tcW w:w="392" w:type="pct"/>
          </w:tcPr>
          <w:p w14:paraId="313653B8" w14:textId="50E80522" w:rsidR="00AD3416" w:rsidRPr="000A20C9" w:rsidRDefault="00AD3416" w:rsidP="00B95DAA">
            <w:pPr>
              <w:spacing w:before="60" w:after="60"/>
              <w:rPr>
                <w:rFonts w:ascii="Arial" w:hAnsi="Arial" w:cs="Arial"/>
                <w:color w:val="000000" w:themeColor="text1"/>
              </w:rPr>
            </w:pPr>
            <w:r w:rsidRPr="000A20C9">
              <w:rPr>
                <w:rFonts w:ascii="Arial" w:hAnsi="Arial" w:cs="Arial"/>
                <w:color w:val="000000" w:themeColor="text1"/>
              </w:rPr>
              <w:t>1</w:t>
            </w:r>
            <w:r w:rsidR="00B03356">
              <w:rPr>
                <w:rFonts w:ascii="Arial" w:hAnsi="Arial" w:cs="Arial"/>
                <w:color w:val="000000" w:themeColor="text1"/>
              </w:rPr>
              <w:t>5</w:t>
            </w:r>
          </w:p>
        </w:tc>
        <w:tc>
          <w:tcPr>
            <w:tcW w:w="1022" w:type="pct"/>
          </w:tcPr>
          <w:p w14:paraId="0C3690D7" w14:textId="77777777" w:rsidR="00AD3416" w:rsidRPr="000A20C9" w:rsidRDefault="00AD3416" w:rsidP="00B95DAA">
            <w:pPr>
              <w:spacing w:before="60" w:after="60"/>
              <w:rPr>
                <w:rFonts w:ascii="Arial" w:hAnsi="Arial" w:cs="Arial"/>
                <w:color w:val="000000" w:themeColor="text1"/>
              </w:rPr>
            </w:pPr>
          </w:p>
        </w:tc>
        <w:tc>
          <w:tcPr>
            <w:tcW w:w="3586" w:type="pct"/>
          </w:tcPr>
          <w:p w14:paraId="245F372A" w14:textId="77777777" w:rsidR="00AD3416" w:rsidRPr="000A20C9" w:rsidRDefault="00AD3416" w:rsidP="00B95DAA">
            <w:pPr>
              <w:spacing w:before="60" w:after="60"/>
              <w:rPr>
                <w:rFonts w:ascii="Arial" w:hAnsi="Arial" w:cs="Arial"/>
                <w:color w:val="000000" w:themeColor="text1"/>
              </w:rPr>
            </w:pPr>
          </w:p>
        </w:tc>
      </w:tr>
      <w:tr w:rsidR="0012079B" w14:paraId="7A88F23E" w14:textId="77777777" w:rsidTr="008D01B2">
        <w:tc>
          <w:tcPr>
            <w:tcW w:w="392" w:type="pct"/>
          </w:tcPr>
          <w:p w14:paraId="2687EE51" w14:textId="28C9504F" w:rsidR="0012079B" w:rsidRPr="000A20C9" w:rsidRDefault="0012079B" w:rsidP="00B95DAA">
            <w:pPr>
              <w:spacing w:before="60" w:after="60"/>
              <w:rPr>
                <w:rFonts w:ascii="Arial" w:hAnsi="Arial" w:cs="Arial"/>
                <w:color w:val="000000" w:themeColor="text1"/>
              </w:rPr>
            </w:pPr>
            <w:r w:rsidRPr="000A20C9">
              <w:rPr>
                <w:rFonts w:ascii="Arial" w:hAnsi="Arial" w:cs="Arial"/>
                <w:color w:val="000000" w:themeColor="text1"/>
              </w:rPr>
              <w:t>1</w:t>
            </w:r>
            <w:r w:rsidR="00B03356">
              <w:rPr>
                <w:rFonts w:ascii="Arial" w:hAnsi="Arial" w:cs="Arial"/>
                <w:color w:val="000000" w:themeColor="text1"/>
              </w:rPr>
              <w:t>5</w:t>
            </w:r>
            <w:r w:rsidRPr="000A20C9">
              <w:rPr>
                <w:rFonts w:ascii="Arial" w:hAnsi="Arial" w:cs="Arial"/>
                <w:color w:val="000000" w:themeColor="text1"/>
              </w:rPr>
              <w:t>(1)</w:t>
            </w:r>
            <w:r w:rsidRPr="00A84B31">
              <w:rPr>
                <w:rFonts w:ascii="Arial" w:hAnsi="Arial" w:cs="Arial"/>
                <w:i/>
                <w:iCs/>
                <w:color w:val="000000" w:themeColor="text1"/>
              </w:rPr>
              <w:t>(a)</w:t>
            </w:r>
          </w:p>
        </w:tc>
        <w:tc>
          <w:tcPr>
            <w:tcW w:w="1022" w:type="pct"/>
          </w:tcPr>
          <w:p w14:paraId="47CE51B2" w14:textId="77777777" w:rsidR="0012079B" w:rsidRPr="000A20C9" w:rsidRDefault="0012079B" w:rsidP="00B95DAA">
            <w:pPr>
              <w:spacing w:before="60" w:after="60"/>
              <w:rPr>
                <w:rFonts w:ascii="Arial" w:hAnsi="Arial" w:cs="Arial"/>
                <w:color w:val="000000" w:themeColor="text1"/>
              </w:rPr>
            </w:pPr>
          </w:p>
        </w:tc>
        <w:tc>
          <w:tcPr>
            <w:tcW w:w="3586" w:type="pct"/>
          </w:tcPr>
          <w:p w14:paraId="51210350" w14:textId="77777777" w:rsidR="0012079B" w:rsidRPr="000A20C9" w:rsidRDefault="0012079B" w:rsidP="00B95DAA">
            <w:pPr>
              <w:spacing w:before="60" w:after="60"/>
              <w:rPr>
                <w:rFonts w:ascii="Arial" w:hAnsi="Arial" w:cs="Arial"/>
                <w:color w:val="000000" w:themeColor="text1"/>
              </w:rPr>
            </w:pPr>
          </w:p>
        </w:tc>
      </w:tr>
      <w:tr w:rsidR="0012079B" w14:paraId="1AAA2490" w14:textId="77777777" w:rsidTr="008D01B2">
        <w:tc>
          <w:tcPr>
            <w:tcW w:w="392" w:type="pct"/>
          </w:tcPr>
          <w:p w14:paraId="72C24116" w14:textId="70D55CC5" w:rsidR="0012079B" w:rsidRPr="000A20C9" w:rsidRDefault="0012079B" w:rsidP="00B95DAA">
            <w:pPr>
              <w:spacing w:before="60" w:after="60"/>
              <w:rPr>
                <w:rFonts w:ascii="Arial" w:hAnsi="Arial" w:cs="Arial"/>
                <w:color w:val="000000" w:themeColor="text1"/>
              </w:rPr>
            </w:pPr>
            <w:r w:rsidRPr="000A20C9">
              <w:rPr>
                <w:rFonts w:ascii="Arial" w:hAnsi="Arial" w:cs="Arial"/>
                <w:color w:val="000000" w:themeColor="text1"/>
              </w:rPr>
              <w:t>1</w:t>
            </w:r>
            <w:r w:rsidR="00B03356">
              <w:rPr>
                <w:rFonts w:ascii="Arial" w:hAnsi="Arial" w:cs="Arial"/>
                <w:color w:val="000000" w:themeColor="text1"/>
              </w:rPr>
              <w:t>5</w:t>
            </w:r>
            <w:r w:rsidRPr="000A20C9">
              <w:rPr>
                <w:rFonts w:ascii="Arial" w:hAnsi="Arial" w:cs="Arial"/>
                <w:color w:val="000000" w:themeColor="text1"/>
              </w:rPr>
              <w:t>(1)</w:t>
            </w:r>
            <w:r w:rsidRPr="00A84B31">
              <w:rPr>
                <w:rFonts w:ascii="Arial" w:hAnsi="Arial" w:cs="Arial"/>
                <w:i/>
                <w:iCs/>
                <w:color w:val="000000" w:themeColor="text1"/>
              </w:rPr>
              <w:t>(b)</w:t>
            </w:r>
          </w:p>
        </w:tc>
        <w:tc>
          <w:tcPr>
            <w:tcW w:w="1022" w:type="pct"/>
          </w:tcPr>
          <w:p w14:paraId="2147DFE8" w14:textId="77777777" w:rsidR="0012079B" w:rsidRPr="000A20C9" w:rsidRDefault="0012079B" w:rsidP="00B95DAA">
            <w:pPr>
              <w:spacing w:before="60" w:after="60"/>
              <w:rPr>
                <w:rFonts w:ascii="Arial" w:hAnsi="Arial" w:cs="Arial"/>
                <w:color w:val="000000" w:themeColor="text1"/>
              </w:rPr>
            </w:pPr>
          </w:p>
        </w:tc>
        <w:tc>
          <w:tcPr>
            <w:tcW w:w="3586" w:type="pct"/>
          </w:tcPr>
          <w:p w14:paraId="5D6584F2" w14:textId="77777777" w:rsidR="0012079B" w:rsidRPr="000A20C9" w:rsidRDefault="0012079B" w:rsidP="00B95DAA">
            <w:pPr>
              <w:spacing w:before="60" w:after="60"/>
              <w:rPr>
                <w:rFonts w:ascii="Arial" w:hAnsi="Arial" w:cs="Arial"/>
                <w:color w:val="000000" w:themeColor="text1"/>
              </w:rPr>
            </w:pPr>
          </w:p>
        </w:tc>
      </w:tr>
      <w:tr w:rsidR="0012079B" w14:paraId="02A49DF6" w14:textId="77777777" w:rsidTr="008D01B2">
        <w:tc>
          <w:tcPr>
            <w:tcW w:w="392" w:type="pct"/>
          </w:tcPr>
          <w:p w14:paraId="0C496A54" w14:textId="0A16A0F4" w:rsidR="0012079B" w:rsidRPr="000A20C9" w:rsidRDefault="0012079B" w:rsidP="00B95DAA">
            <w:pPr>
              <w:spacing w:before="60" w:after="60"/>
              <w:rPr>
                <w:rFonts w:ascii="Arial" w:hAnsi="Arial" w:cs="Arial"/>
                <w:color w:val="000000" w:themeColor="text1"/>
              </w:rPr>
            </w:pPr>
            <w:r w:rsidRPr="000A20C9">
              <w:rPr>
                <w:rFonts w:ascii="Arial" w:hAnsi="Arial" w:cs="Arial"/>
                <w:color w:val="000000" w:themeColor="text1"/>
              </w:rPr>
              <w:t>1</w:t>
            </w:r>
            <w:r w:rsidR="00B03356">
              <w:rPr>
                <w:rFonts w:ascii="Arial" w:hAnsi="Arial" w:cs="Arial"/>
                <w:color w:val="000000" w:themeColor="text1"/>
              </w:rPr>
              <w:t>5</w:t>
            </w:r>
            <w:r w:rsidRPr="000A20C9">
              <w:rPr>
                <w:rFonts w:ascii="Arial" w:hAnsi="Arial" w:cs="Arial"/>
                <w:color w:val="000000" w:themeColor="text1"/>
              </w:rPr>
              <w:t>(2)</w:t>
            </w:r>
            <w:r w:rsidRPr="00A84B31">
              <w:rPr>
                <w:rFonts w:ascii="Arial" w:hAnsi="Arial" w:cs="Arial"/>
                <w:i/>
                <w:iCs/>
                <w:color w:val="000000" w:themeColor="text1"/>
              </w:rPr>
              <w:t>(a)</w:t>
            </w:r>
          </w:p>
        </w:tc>
        <w:tc>
          <w:tcPr>
            <w:tcW w:w="1022" w:type="pct"/>
          </w:tcPr>
          <w:p w14:paraId="7780CCF6" w14:textId="77777777" w:rsidR="0012079B" w:rsidRPr="000A20C9" w:rsidRDefault="0012079B" w:rsidP="00B95DAA">
            <w:pPr>
              <w:spacing w:before="60" w:after="60"/>
              <w:rPr>
                <w:rFonts w:ascii="Arial" w:hAnsi="Arial" w:cs="Arial"/>
                <w:color w:val="000000" w:themeColor="text1"/>
              </w:rPr>
            </w:pPr>
          </w:p>
        </w:tc>
        <w:tc>
          <w:tcPr>
            <w:tcW w:w="3586" w:type="pct"/>
          </w:tcPr>
          <w:p w14:paraId="2343FF44" w14:textId="77777777" w:rsidR="0012079B" w:rsidRPr="000A20C9" w:rsidRDefault="0012079B" w:rsidP="00B95DAA">
            <w:pPr>
              <w:spacing w:before="60" w:after="60"/>
              <w:rPr>
                <w:rFonts w:ascii="Arial" w:hAnsi="Arial" w:cs="Arial"/>
                <w:color w:val="000000" w:themeColor="text1"/>
              </w:rPr>
            </w:pPr>
          </w:p>
        </w:tc>
      </w:tr>
      <w:tr w:rsidR="0012079B" w14:paraId="2A3C2F1A" w14:textId="77777777" w:rsidTr="008D01B2">
        <w:tc>
          <w:tcPr>
            <w:tcW w:w="392" w:type="pct"/>
          </w:tcPr>
          <w:p w14:paraId="004C9A12" w14:textId="4E1D6B9C" w:rsidR="0012079B" w:rsidRPr="000A20C9" w:rsidRDefault="0012079B" w:rsidP="00B95DAA">
            <w:pPr>
              <w:spacing w:before="60" w:after="60"/>
              <w:rPr>
                <w:rFonts w:ascii="Arial" w:hAnsi="Arial" w:cs="Arial"/>
                <w:color w:val="000000" w:themeColor="text1"/>
              </w:rPr>
            </w:pPr>
            <w:r w:rsidRPr="000A20C9">
              <w:rPr>
                <w:rFonts w:ascii="Arial" w:hAnsi="Arial" w:cs="Arial"/>
                <w:color w:val="000000" w:themeColor="text1"/>
              </w:rPr>
              <w:t>1</w:t>
            </w:r>
            <w:r w:rsidR="00B03356">
              <w:rPr>
                <w:rFonts w:ascii="Arial" w:hAnsi="Arial" w:cs="Arial"/>
                <w:color w:val="000000" w:themeColor="text1"/>
              </w:rPr>
              <w:t>5</w:t>
            </w:r>
            <w:r w:rsidRPr="000A20C9">
              <w:rPr>
                <w:rFonts w:ascii="Arial" w:hAnsi="Arial" w:cs="Arial"/>
                <w:color w:val="000000" w:themeColor="text1"/>
              </w:rPr>
              <w:t>(2)</w:t>
            </w:r>
            <w:r w:rsidRPr="00A84B31">
              <w:rPr>
                <w:rFonts w:ascii="Arial" w:hAnsi="Arial" w:cs="Arial"/>
                <w:i/>
                <w:iCs/>
                <w:color w:val="000000" w:themeColor="text1"/>
              </w:rPr>
              <w:t>(b)</w:t>
            </w:r>
          </w:p>
        </w:tc>
        <w:tc>
          <w:tcPr>
            <w:tcW w:w="1022" w:type="pct"/>
          </w:tcPr>
          <w:p w14:paraId="15BF64C2" w14:textId="77777777" w:rsidR="0012079B" w:rsidRPr="000A20C9" w:rsidRDefault="0012079B" w:rsidP="00B95DAA">
            <w:pPr>
              <w:spacing w:before="60" w:after="60"/>
              <w:rPr>
                <w:rFonts w:ascii="Arial" w:hAnsi="Arial" w:cs="Arial"/>
                <w:color w:val="000000" w:themeColor="text1"/>
              </w:rPr>
            </w:pPr>
          </w:p>
        </w:tc>
        <w:tc>
          <w:tcPr>
            <w:tcW w:w="3586" w:type="pct"/>
          </w:tcPr>
          <w:p w14:paraId="6A892422" w14:textId="77777777" w:rsidR="0012079B" w:rsidRPr="000A20C9" w:rsidRDefault="0012079B" w:rsidP="00B95DAA">
            <w:pPr>
              <w:spacing w:before="60" w:after="60"/>
              <w:rPr>
                <w:rFonts w:ascii="Arial" w:hAnsi="Arial" w:cs="Arial"/>
                <w:color w:val="000000" w:themeColor="text1"/>
              </w:rPr>
            </w:pPr>
          </w:p>
        </w:tc>
      </w:tr>
      <w:tr w:rsidR="0012079B" w14:paraId="5B7E6B2C" w14:textId="77777777" w:rsidTr="008D01B2">
        <w:tc>
          <w:tcPr>
            <w:tcW w:w="392" w:type="pct"/>
          </w:tcPr>
          <w:p w14:paraId="61E7D0DC" w14:textId="3B761752" w:rsidR="0012079B" w:rsidRPr="000A20C9" w:rsidRDefault="0012079B" w:rsidP="00B95DAA">
            <w:pPr>
              <w:spacing w:before="60" w:after="60"/>
              <w:rPr>
                <w:rFonts w:ascii="Arial" w:hAnsi="Arial" w:cs="Arial"/>
                <w:color w:val="000000" w:themeColor="text1"/>
              </w:rPr>
            </w:pPr>
            <w:r w:rsidRPr="000A20C9">
              <w:rPr>
                <w:rFonts w:ascii="Arial" w:hAnsi="Arial" w:cs="Arial"/>
                <w:color w:val="000000" w:themeColor="text1"/>
              </w:rPr>
              <w:t>1</w:t>
            </w:r>
            <w:r w:rsidR="00B03356">
              <w:rPr>
                <w:rFonts w:ascii="Arial" w:hAnsi="Arial" w:cs="Arial"/>
                <w:color w:val="000000" w:themeColor="text1"/>
              </w:rPr>
              <w:t>5</w:t>
            </w:r>
            <w:r w:rsidRPr="000A20C9">
              <w:rPr>
                <w:rFonts w:ascii="Arial" w:hAnsi="Arial" w:cs="Arial"/>
                <w:color w:val="000000" w:themeColor="text1"/>
              </w:rPr>
              <w:t>(2)</w:t>
            </w:r>
            <w:r w:rsidRPr="00A84B31">
              <w:rPr>
                <w:rFonts w:ascii="Arial" w:hAnsi="Arial" w:cs="Arial"/>
                <w:i/>
                <w:iCs/>
                <w:color w:val="000000" w:themeColor="text1"/>
              </w:rPr>
              <w:t>(c)</w:t>
            </w:r>
          </w:p>
        </w:tc>
        <w:tc>
          <w:tcPr>
            <w:tcW w:w="1022" w:type="pct"/>
          </w:tcPr>
          <w:p w14:paraId="15446EA7" w14:textId="77777777" w:rsidR="0012079B" w:rsidRPr="000A20C9" w:rsidRDefault="0012079B" w:rsidP="00B95DAA">
            <w:pPr>
              <w:spacing w:before="60" w:after="60"/>
              <w:rPr>
                <w:rFonts w:ascii="Arial" w:hAnsi="Arial" w:cs="Arial"/>
                <w:color w:val="000000" w:themeColor="text1"/>
              </w:rPr>
            </w:pPr>
          </w:p>
        </w:tc>
        <w:tc>
          <w:tcPr>
            <w:tcW w:w="3586" w:type="pct"/>
          </w:tcPr>
          <w:p w14:paraId="7D55B144" w14:textId="77777777" w:rsidR="0012079B" w:rsidRPr="000A20C9" w:rsidRDefault="0012079B" w:rsidP="00B95DAA">
            <w:pPr>
              <w:spacing w:before="60" w:after="60"/>
              <w:rPr>
                <w:rFonts w:ascii="Arial" w:hAnsi="Arial" w:cs="Arial"/>
                <w:color w:val="000000" w:themeColor="text1"/>
              </w:rPr>
            </w:pPr>
          </w:p>
        </w:tc>
      </w:tr>
      <w:tr w:rsidR="005F30AF" w14:paraId="327B6F0F" w14:textId="77777777" w:rsidTr="008D01B2">
        <w:tc>
          <w:tcPr>
            <w:tcW w:w="392" w:type="pct"/>
          </w:tcPr>
          <w:p w14:paraId="1BE25F5D" w14:textId="35B01DB9" w:rsidR="005F30AF" w:rsidRPr="000A20C9" w:rsidRDefault="005F30AF" w:rsidP="00B95DAA">
            <w:pPr>
              <w:spacing w:before="60" w:after="60"/>
              <w:rPr>
                <w:rFonts w:ascii="Arial" w:hAnsi="Arial" w:cs="Arial"/>
                <w:color w:val="000000" w:themeColor="text1"/>
              </w:rPr>
            </w:pPr>
            <w:r w:rsidRPr="000A20C9">
              <w:rPr>
                <w:rFonts w:ascii="Arial" w:hAnsi="Arial" w:cs="Arial"/>
                <w:color w:val="000000" w:themeColor="text1"/>
              </w:rPr>
              <w:t>1</w:t>
            </w:r>
            <w:r w:rsidR="00B03356">
              <w:rPr>
                <w:rFonts w:ascii="Arial" w:hAnsi="Arial" w:cs="Arial"/>
                <w:color w:val="000000" w:themeColor="text1"/>
              </w:rPr>
              <w:t>5</w:t>
            </w:r>
            <w:r w:rsidRPr="000A20C9">
              <w:rPr>
                <w:rFonts w:ascii="Arial" w:hAnsi="Arial" w:cs="Arial"/>
                <w:color w:val="000000" w:themeColor="text1"/>
              </w:rPr>
              <w:t>(3)</w:t>
            </w:r>
            <w:r w:rsidRPr="00A84B31">
              <w:rPr>
                <w:rFonts w:ascii="Arial" w:hAnsi="Arial" w:cs="Arial"/>
                <w:i/>
                <w:iCs/>
                <w:color w:val="000000" w:themeColor="text1"/>
              </w:rPr>
              <w:t>(a)</w:t>
            </w:r>
          </w:p>
        </w:tc>
        <w:tc>
          <w:tcPr>
            <w:tcW w:w="1022" w:type="pct"/>
          </w:tcPr>
          <w:p w14:paraId="5671273C" w14:textId="77777777" w:rsidR="005F30AF" w:rsidRPr="000A20C9" w:rsidRDefault="005F30AF" w:rsidP="00B95DAA">
            <w:pPr>
              <w:spacing w:before="60" w:after="60"/>
              <w:rPr>
                <w:rFonts w:ascii="Arial" w:hAnsi="Arial" w:cs="Arial"/>
                <w:color w:val="000000" w:themeColor="text1"/>
              </w:rPr>
            </w:pPr>
          </w:p>
        </w:tc>
        <w:tc>
          <w:tcPr>
            <w:tcW w:w="3586" w:type="pct"/>
          </w:tcPr>
          <w:p w14:paraId="4DFB0854" w14:textId="77777777" w:rsidR="005F30AF" w:rsidRPr="000A20C9" w:rsidRDefault="005F30AF" w:rsidP="00B95DAA">
            <w:pPr>
              <w:spacing w:before="60" w:after="60"/>
              <w:rPr>
                <w:rFonts w:ascii="Arial" w:hAnsi="Arial" w:cs="Arial"/>
                <w:color w:val="000000" w:themeColor="text1"/>
              </w:rPr>
            </w:pPr>
          </w:p>
        </w:tc>
      </w:tr>
      <w:tr w:rsidR="005F30AF" w14:paraId="10D2F6CD" w14:textId="77777777" w:rsidTr="008D01B2">
        <w:tc>
          <w:tcPr>
            <w:tcW w:w="392" w:type="pct"/>
          </w:tcPr>
          <w:p w14:paraId="4460658B" w14:textId="4C0C0406" w:rsidR="005F30AF" w:rsidRPr="000A20C9" w:rsidRDefault="005F30AF" w:rsidP="00B95DAA">
            <w:pPr>
              <w:spacing w:before="60" w:after="60"/>
              <w:rPr>
                <w:rFonts w:ascii="Arial" w:hAnsi="Arial" w:cs="Arial"/>
                <w:color w:val="000000" w:themeColor="text1"/>
              </w:rPr>
            </w:pPr>
            <w:r w:rsidRPr="000A20C9">
              <w:rPr>
                <w:rFonts w:ascii="Arial" w:hAnsi="Arial" w:cs="Arial"/>
                <w:color w:val="000000" w:themeColor="text1"/>
              </w:rPr>
              <w:t>1</w:t>
            </w:r>
            <w:r w:rsidR="00B03356">
              <w:rPr>
                <w:rFonts w:ascii="Arial" w:hAnsi="Arial" w:cs="Arial"/>
                <w:color w:val="000000" w:themeColor="text1"/>
              </w:rPr>
              <w:t>5</w:t>
            </w:r>
            <w:r w:rsidRPr="000A20C9">
              <w:rPr>
                <w:rFonts w:ascii="Arial" w:hAnsi="Arial" w:cs="Arial"/>
                <w:color w:val="000000" w:themeColor="text1"/>
              </w:rPr>
              <w:t>(3)</w:t>
            </w:r>
            <w:r w:rsidRPr="00A84B31">
              <w:rPr>
                <w:rFonts w:ascii="Arial" w:hAnsi="Arial" w:cs="Arial"/>
                <w:i/>
                <w:iCs/>
                <w:color w:val="000000" w:themeColor="text1"/>
              </w:rPr>
              <w:t>(b)</w:t>
            </w:r>
          </w:p>
        </w:tc>
        <w:tc>
          <w:tcPr>
            <w:tcW w:w="1022" w:type="pct"/>
          </w:tcPr>
          <w:p w14:paraId="41247032" w14:textId="77777777" w:rsidR="005F30AF" w:rsidRPr="000A20C9" w:rsidRDefault="005F30AF" w:rsidP="00B95DAA">
            <w:pPr>
              <w:spacing w:before="60" w:after="60"/>
              <w:rPr>
                <w:rFonts w:ascii="Arial" w:hAnsi="Arial" w:cs="Arial"/>
                <w:color w:val="000000" w:themeColor="text1"/>
              </w:rPr>
            </w:pPr>
          </w:p>
        </w:tc>
        <w:tc>
          <w:tcPr>
            <w:tcW w:w="3586" w:type="pct"/>
          </w:tcPr>
          <w:p w14:paraId="2DF0FAD1" w14:textId="77777777" w:rsidR="005F30AF" w:rsidRPr="000A20C9" w:rsidRDefault="005F30AF" w:rsidP="00B95DAA">
            <w:pPr>
              <w:spacing w:before="60" w:after="60"/>
              <w:rPr>
                <w:rFonts w:ascii="Arial" w:hAnsi="Arial" w:cs="Arial"/>
                <w:color w:val="000000" w:themeColor="text1"/>
              </w:rPr>
            </w:pPr>
          </w:p>
        </w:tc>
      </w:tr>
      <w:tr w:rsidR="005F30AF" w14:paraId="52C11A65" w14:textId="77777777" w:rsidTr="008D01B2">
        <w:tc>
          <w:tcPr>
            <w:tcW w:w="392" w:type="pct"/>
          </w:tcPr>
          <w:p w14:paraId="0852C5E8" w14:textId="0D452F15" w:rsidR="005F30AF" w:rsidRPr="000A20C9" w:rsidRDefault="00C84F64" w:rsidP="00B95DAA">
            <w:pPr>
              <w:spacing w:before="60" w:after="60"/>
              <w:rPr>
                <w:rFonts w:ascii="Arial" w:hAnsi="Arial" w:cs="Arial"/>
                <w:color w:val="000000" w:themeColor="text1"/>
              </w:rPr>
            </w:pPr>
            <w:r w:rsidRPr="000A20C9">
              <w:rPr>
                <w:rFonts w:ascii="Arial" w:hAnsi="Arial" w:cs="Arial"/>
                <w:color w:val="000000" w:themeColor="text1"/>
              </w:rPr>
              <w:t>1</w:t>
            </w:r>
            <w:r w:rsidR="00B03356">
              <w:rPr>
                <w:rFonts w:ascii="Arial" w:hAnsi="Arial" w:cs="Arial"/>
                <w:color w:val="000000" w:themeColor="text1"/>
              </w:rPr>
              <w:t>5</w:t>
            </w:r>
            <w:r w:rsidRPr="000A20C9">
              <w:rPr>
                <w:rFonts w:ascii="Arial" w:hAnsi="Arial" w:cs="Arial"/>
                <w:color w:val="000000" w:themeColor="text1"/>
              </w:rPr>
              <w:t>(4)</w:t>
            </w:r>
          </w:p>
        </w:tc>
        <w:tc>
          <w:tcPr>
            <w:tcW w:w="1022" w:type="pct"/>
          </w:tcPr>
          <w:p w14:paraId="6A7F07EE" w14:textId="77777777" w:rsidR="005F30AF" w:rsidRPr="000A20C9" w:rsidRDefault="005F30AF" w:rsidP="00B95DAA">
            <w:pPr>
              <w:spacing w:before="60" w:after="60"/>
              <w:rPr>
                <w:rFonts w:ascii="Arial" w:hAnsi="Arial" w:cs="Arial"/>
                <w:color w:val="000000" w:themeColor="text1"/>
              </w:rPr>
            </w:pPr>
          </w:p>
        </w:tc>
        <w:tc>
          <w:tcPr>
            <w:tcW w:w="3586" w:type="pct"/>
          </w:tcPr>
          <w:p w14:paraId="26602D93" w14:textId="77777777" w:rsidR="005F30AF" w:rsidRPr="000A20C9" w:rsidRDefault="005F30AF" w:rsidP="00B95DAA">
            <w:pPr>
              <w:spacing w:before="60" w:after="60"/>
              <w:rPr>
                <w:rFonts w:ascii="Arial" w:hAnsi="Arial" w:cs="Arial"/>
                <w:color w:val="000000" w:themeColor="text1"/>
              </w:rPr>
            </w:pPr>
          </w:p>
        </w:tc>
      </w:tr>
      <w:tr w:rsidR="005F30AF" w14:paraId="243E417E" w14:textId="77777777" w:rsidTr="008D01B2">
        <w:tc>
          <w:tcPr>
            <w:tcW w:w="392" w:type="pct"/>
          </w:tcPr>
          <w:p w14:paraId="551E8528" w14:textId="5A8933EB" w:rsidR="005F30AF" w:rsidRPr="000A20C9" w:rsidRDefault="00973AC4" w:rsidP="00B95DAA">
            <w:pPr>
              <w:spacing w:before="60" w:after="60"/>
              <w:rPr>
                <w:rFonts w:ascii="Arial" w:hAnsi="Arial" w:cs="Arial"/>
                <w:color w:val="000000" w:themeColor="text1"/>
              </w:rPr>
            </w:pPr>
            <w:r w:rsidRPr="000A20C9">
              <w:rPr>
                <w:rFonts w:ascii="Arial" w:hAnsi="Arial" w:cs="Arial"/>
                <w:color w:val="000000" w:themeColor="text1"/>
              </w:rPr>
              <w:t>1</w:t>
            </w:r>
            <w:r w:rsidR="00B03356">
              <w:rPr>
                <w:rFonts w:ascii="Arial" w:hAnsi="Arial" w:cs="Arial"/>
                <w:color w:val="000000" w:themeColor="text1"/>
              </w:rPr>
              <w:t>5</w:t>
            </w:r>
            <w:r w:rsidRPr="000A20C9">
              <w:rPr>
                <w:rFonts w:ascii="Arial" w:hAnsi="Arial" w:cs="Arial"/>
                <w:color w:val="000000" w:themeColor="text1"/>
              </w:rPr>
              <w:t>(5)</w:t>
            </w:r>
          </w:p>
        </w:tc>
        <w:tc>
          <w:tcPr>
            <w:tcW w:w="1022" w:type="pct"/>
          </w:tcPr>
          <w:p w14:paraId="0EE74206" w14:textId="77777777" w:rsidR="005F30AF" w:rsidRPr="000A20C9" w:rsidRDefault="005F30AF" w:rsidP="00B95DAA">
            <w:pPr>
              <w:spacing w:before="60" w:after="60"/>
              <w:rPr>
                <w:rFonts w:ascii="Arial" w:hAnsi="Arial" w:cs="Arial"/>
                <w:color w:val="000000" w:themeColor="text1"/>
              </w:rPr>
            </w:pPr>
          </w:p>
        </w:tc>
        <w:tc>
          <w:tcPr>
            <w:tcW w:w="3586" w:type="pct"/>
          </w:tcPr>
          <w:p w14:paraId="58DCA8A2" w14:textId="77777777" w:rsidR="005F30AF" w:rsidRPr="000A20C9" w:rsidRDefault="005F30AF" w:rsidP="00B95DAA">
            <w:pPr>
              <w:spacing w:before="60" w:after="60"/>
              <w:rPr>
                <w:rFonts w:ascii="Arial" w:hAnsi="Arial" w:cs="Arial"/>
                <w:color w:val="000000" w:themeColor="text1"/>
              </w:rPr>
            </w:pPr>
          </w:p>
        </w:tc>
      </w:tr>
      <w:tr w:rsidR="005F30AF" w14:paraId="52093557" w14:textId="77777777" w:rsidTr="008D01B2">
        <w:tc>
          <w:tcPr>
            <w:tcW w:w="392" w:type="pct"/>
          </w:tcPr>
          <w:p w14:paraId="0363552B" w14:textId="0D9068DA" w:rsidR="005F30AF" w:rsidRPr="000A20C9" w:rsidRDefault="004B4879" w:rsidP="00B95DAA">
            <w:pPr>
              <w:spacing w:before="60" w:after="60"/>
              <w:rPr>
                <w:rFonts w:ascii="Arial" w:hAnsi="Arial" w:cs="Arial"/>
                <w:color w:val="000000" w:themeColor="text1"/>
              </w:rPr>
            </w:pPr>
            <w:r w:rsidRPr="000A20C9">
              <w:rPr>
                <w:rFonts w:ascii="Arial" w:hAnsi="Arial" w:cs="Arial"/>
                <w:color w:val="000000" w:themeColor="text1"/>
              </w:rPr>
              <w:t>1</w:t>
            </w:r>
            <w:r w:rsidR="00B03356">
              <w:rPr>
                <w:rFonts w:ascii="Arial" w:hAnsi="Arial" w:cs="Arial"/>
                <w:color w:val="000000" w:themeColor="text1"/>
              </w:rPr>
              <w:t>5</w:t>
            </w:r>
            <w:r w:rsidRPr="000A20C9">
              <w:rPr>
                <w:rFonts w:ascii="Arial" w:hAnsi="Arial" w:cs="Arial"/>
                <w:color w:val="000000" w:themeColor="text1"/>
              </w:rPr>
              <w:t>(6)</w:t>
            </w:r>
          </w:p>
        </w:tc>
        <w:tc>
          <w:tcPr>
            <w:tcW w:w="1022" w:type="pct"/>
          </w:tcPr>
          <w:p w14:paraId="14C716A9" w14:textId="77777777" w:rsidR="005F30AF" w:rsidRPr="000A20C9" w:rsidRDefault="005F30AF" w:rsidP="00B95DAA">
            <w:pPr>
              <w:spacing w:before="60" w:after="60"/>
              <w:rPr>
                <w:rFonts w:ascii="Arial" w:hAnsi="Arial" w:cs="Arial"/>
                <w:color w:val="000000" w:themeColor="text1"/>
              </w:rPr>
            </w:pPr>
          </w:p>
        </w:tc>
        <w:tc>
          <w:tcPr>
            <w:tcW w:w="3586" w:type="pct"/>
          </w:tcPr>
          <w:p w14:paraId="34BD022D" w14:textId="77777777" w:rsidR="005F30AF" w:rsidRPr="000A20C9" w:rsidRDefault="005F30AF" w:rsidP="00B95DAA">
            <w:pPr>
              <w:spacing w:before="60" w:after="60"/>
              <w:rPr>
                <w:rFonts w:ascii="Arial" w:hAnsi="Arial" w:cs="Arial"/>
                <w:color w:val="000000" w:themeColor="text1"/>
              </w:rPr>
            </w:pPr>
          </w:p>
        </w:tc>
      </w:tr>
      <w:tr w:rsidR="00316742" w14:paraId="0ABE44A9" w14:textId="77777777" w:rsidTr="008D01B2">
        <w:tc>
          <w:tcPr>
            <w:tcW w:w="5000" w:type="pct"/>
            <w:gridSpan w:val="3"/>
            <w:shd w:val="clear" w:color="auto" w:fill="BFBFBF" w:themeFill="background1" w:themeFillShade="BF"/>
          </w:tcPr>
          <w:p w14:paraId="46501EE6" w14:textId="2A022ADF" w:rsidR="00316742" w:rsidRPr="000A20C9" w:rsidRDefault="00316742" w:rsidP="00B95DAA">
            <w:pPr>
              <w:pStyle w:val="Heading2"/>
              <w:spacing w:before="60" w:after="60"/>
              <w:jc w:val="center"/>
              <w:outlineLvl w:val="1"/>
              <w:rPr>
                <w:rFonts w:ascii="Arial" w:hAnsi="Arial" w:cs="Arial"/>
                <w:color w:val="000000" w:themeColor="text1"/>
                <w:sz w:val="24"/>
                <w:szCs w:val="20"/>
              </w:rPr>
            </w:pPr>
            <w:r w:rsidRPr="000A20C9">
              <w:rPr>
                <w:rFonts w:ascii="Arial" w:hAnsi="Arial" w:cs="Arial"/>
                <w:color w:val="000000" w:themeColor="text1"/>
                <w:sz w:val="24"/>
                <w:szCs w:val="20"/>
              </w:rPr>
              <w:t>1</w:t>
            </w:r>
            <w:r w:rsidR="00B51AF7">
              <w:rPr>
                <w:rFonts w:ascii="Arial" w:hAnsi="Arial" w:cs="Arial"/>
                <w:color w:val="000000" w:themeColor="text1"/>
                <w:sz w:val="24"/>
                <w:szCs w:val="20"/>
              </w:rPr>
              <w:t>6</w:t>
            </w:r>
            <w:r w:rsidRPr="000A20C9">
              <w:rPr>
                <w:rFonts w:ascii="Arial" w:hAnsi="Arial" w:cs="Arial"/>
                <w:color w:val="000000" w:themeColor="text1"/>
                <w:sz w:val="24"/>
                <w:szCs w:val="20"/>
              </w:rPr>
              <w:t>. LEVY FOR FUNDING OF OFFICE OF OMBUD FOR FINANCIAL SERVICES PROVIDERS</w:t>
            </w:r>
          </w:p>
        </w:tc>
      </w:tr>
      <w:tr w:rsidR="00AD3416" w14:paraId="1A3E1378" w14:textId="77777777" w:rsidTr="008D01B2">
        <w:tc>
          <w:tcPr>
            <w:tcW w:w="392" w:type="pct"/>
          </w:tcPr>
          <w:p w14:paraId="405CB879" w14:textId="7E0A0AEB" w:rsidR="00AD3416" w:rsidRPr="000A20C9" w:rsidRDefault="00AD3416" w:rsidP="00B95DAA">
            <w:pPr>
              <w:spacing w:before="60" w:after="60"/>
              <w:rPr>
                <w:rFonts w:ascii="Arial" w:hAnsi="Arial" w:cs="Arial"/>
                <w:color w:val="000000" w:themeColor="text1"/>
              </w:rPr>
            </w:pPr>
            <w:r w:rsidRPr="000A20C9">
              <w:rPr>
                <w:rFonts w:ascii="Arial" w:hAnsi="Arial" w:cs="Arial"/>
                <w:color w:val="000000" w:themeColor="text1"/>
              </w:rPr>
              <w:t>1</w:t>
            </w:r>
            <w:r w:rsidR="00B03356">
              <w:rPr>
                <w:rFonts w:ascii="Arial" w:hAnsi="Arial" w:cs="Arial"/>
                <w:color w:val="000000" w:themeColor="text1"/>
              </w:rPr>
              <w:t>6</w:t>
            </w:r>
          </w:p>
        </w:tc>
        <w:tc>
          <w:tcPr>
            <w:tcW w:w="1022" w:type="pct"/>
          </w:tcPr>
          <w:p w14:paraId="401DD2D3" w14:textId="77777777" w:rsidR="00AD3416" w:rsidRPr="000A20C9" w:rsidRDefault="00AD3416" w:rsidP="00B95DAA">
            <w:pPr>
              <w:spacing w:before="60" w:after="60"/>
              <w:rPr>
                <w:rFonts w:ascii="Arial" w:hAnsi="Arial" w:cs="Arial"/>
                <w:color w:val="000000" w:themeColor="text1"/>
              </w:rPr>
            </w:pPr>
          </w:p>
        </w:tc>
        <w:tc>
          <w:tcPr>
            <w:tcW w:w="3586" w:type="pct"/>
          </w:tcPr>
          <w:p w14:paraId="532DAC76" w14:textId="77777777" w:rsidR="00AD3416" w:rsidRPr="000A20C9" w:rsidRDefault="00AD3416" w:rsidP="00B95DAA">
            <w:pPr>
              <w:spacing w:before="60" w:after="60"/>
              <w:rPr>
                <w:rFonts w:ascii="Arial" w:hAnsi="Arial" w:cs="Arial"/>
                <w:color w:val="000000" w:themeColor="text1"/>
              </w:rPr>
            </w:pPr>
          </w:p>
        </w:tc>
      </w:tr>
      <w:tr w:rsidR="005F30AF" w14:paraId="03C0B52A" w14:textId="77777777" w:rsidTr="008D01B2">
        <w:tc>
          <w:tcPr>
            <w:tcW w:w="392" w:type="pct"/>
          </w:tcPr>
          <w:p w14:paraId="5A7DABF2" w14:textId="7B1A16DE" w:rsidR="005F30AF" w:rsidRPr="000A20C9" w:rsidRDefault="001A17DB" w:rsidP="00B95DAA">
            <w:pPr>
              <w:spacing w:before="60" w:after="60"/>
              <w:rPr>
                <w:rFonts w:ascii="Arial" w:hAnsi="Arial" w:cs="Arial"/>
                <w:color w:val="000000" w:themeColor="text1"/>
              </w:rPr>
            </w:pPr>
            <w:r w:rsidRPr="000A20C9">
              <w:rPr>
                <w:rFonts w:ascii="Arial" w:hAnsi="Arial" w:cs="Arial"/>
                <w:color w:val="000000" w:themeColor="text1"/>
              </w:rPr>
              <w:t>1</w:t>
            </w:r>
            <w:r w:rsidR="00B03356">
              <w:rPr>
                <w:rFonts w:ascii="Arial" w:hAnsi="Arial" w:cs="Arial"/>
                <w:color w:val="000000" w:themeColor="text1"/>
              </w:rPr>
              <w:t>6</w:t>
            </w:r>
            <w:r w:rsidRPr="000A20C9">
              <w:rPr>
                <w:rFonts w:ascii="Arial" w:hAnsi="Arial" w:cs="Arial"/>
                <w:color w:val="000000" w:themeColor="text1"/>
              </w:rPr>
              <w:t>(1)</w:t>
            </w:r>
            <w:r w:rsidR="004C7FE5" w:rsidRPr="00A84B31">
              <w:rPr>
                <w:rFonts w:ascii="Arial" w:hAnsi="Arial" w:cs="Arial"/>
                <w:i/>
                <w:iCs/>
                <w:color w:val="000000" w:themeColor="text1"/>
              </w:rPr>
              <w:t>(a)</w:t>
            </w:r>
          </w:p>
        </w:tc>
        <w:tc>
          <w:tcPr>
            <w:tcW w:w="1022" w:type="pct"/>
          </w:tcPr>
          <w:p w14:paraId="223A5C73" w14:textId="77777777" w:rsidR="005F30AF" w:rsidRPr="000A20C9" w:rsidRDefault="005F30AF" w:rsidP="00B95DAA">
            <w:pPr>
              <w:spacing w:before="60" w:after="60"/>
              <w:rPr>
                <w:rFonts w:ascii="Arial" w:hAnsi="Arial" w:cs="Arial"/>
                <w:color w:val="000000" w:themeColor="text1"/>
              </w:rPr>
            </w:pPr>
          </w:p>
        </w:tc>
        <w:tc>
          <w:tcPr>
            <w:tcW w:w="3586" w:type="pct"/>
          </w:tcPr>
          <w:p w14:paraId="33F97315" w14:textId="77777777" w:rsidR="005F30AF" w:rsidRPr="000A20C9" w:rsidRDefault="005F30AF" w:rsidP="00B95DAA">
            <w:pPr>
              <w:spacing w:before="60" w:after="60"/>
              <w:rPr>
                <w:rFonts w:ascii="Arial" w:hAnsi="Arial" w:cs="Arial"/>
                <w:color w:val="000000" w:themeColor="text1"/>
              </w:rPr>
            </w:pPr>
          </w:p>
        </w:tc>
      </w:tr>
      <w:tr w:rsidR="004C7FE5" w14:paraId="106E486F" w14:textId="77777777" w:rsidTr="008D01B2">
        <w:tc>
          <w:tcPr>
            <w:tcW w:w="392" w:type="pct"/>
          </w:tcPr>
          <w:p w14:paraId="12F2B925" w14:textId="2BD92203" w:rsidR="004C7FE5" w:rsidRPr="000A20C9" w:rsidRDefault="004C7FE5" w:rsidP="00B95DAA">
            <w:pPr>
              <w:spacing w:before="60" w:after="60"/>
              <w:rPr>
                <w:rFonts w:ascii="Arial" w:hAnsi="Arial" w:cs="Arial"/>
                <w:color w:val="000000" w:themeColor="text1"/>
              </w:rPr>
            </w:pPr>
            <w:r w:rsidRPr="000A20C9">
              <w:rPr>
                <w:rFonts w:ascii="Arial" w:hAnsi="Arial" w:cs="Arial"/>
                <w:color w:val="000000" w:themeColor="text1"/>
              </w:rPr>
              <w:t>1</w:t>
            </w:r>
            <w:r w:rsidR="00B03356">
              <w:rPr>
                <w:rFonts w:ascii="Arial" w:hAnsi="Arial" w:cs="Arial"/>
                <w:color w:val="000000" w:themeColor="text1"/>
              </w:rPr>
              <w:t>6</w:t>
            </w:r>
            <w:r w:rsidRPr="000A20C9">
              <w:rPr>
                <w:rFonts w:ascii="Arial" w:hAnsi="Arial" w:cs="Arial"/>
                <w:color w:val="000000" w:themeColor="text1"/>
              </w:rPr>
              <w:t>(1)</w:t>
            </w:r>
            <w:r w:rsidRPr="00A84B31">
              <w:rPr>
                <w:rFonts w:ascii="Arial" w:hAnsi="Arial" w:cs="Arial"/>
                <w:i/>
                <w:iCs/>
                <w:color w:val="000000" w:themeColor="text1"/>
              </w:rPr>
              <w:t>(b)</w:t>
            </w:r>
          </w:p>
        </w:tc>
        <w:tc>
          <w:tcPr>
            <w:tcW w:w="1022" w:type="pct"/>
          </w:tcPr>
          <w:p w14:paraId="04B56C5A" w14:textId="77777777" w:rsidR="004C7FE5" w:rsidRPr="000A20C9" w:rsidRDefault="004C7FE5" w:rsidP="00B95DAA">
            <w:pPr>
              <w:spacing w:before="60" w:after="60"/>
              <w:rPr>
                <w:rFonts w:ascii="Arial" w:hAnsi="Arial" w:cs="Arial"/>
                <w:color w:val="000000" w:themeColor="text1"/>
              </w:rPr>
            </w:pPr>
          </w:p>
        </w:tc>
        <w:tc>
          <w:tcPr>
            <w:tcW w:w="3586" w:type="pct"/>
          </w:tcPr>
          <w:p w14:paraId="3F0A7D1B" w14:textId="77777777" w:rsidR="004C7FE5" w:rsidRPr="000A20C9" w:rsidRDefault="004C7FE5" w:rsidP="00B95DAA">
            <w:pPr>
              <w:spacing w:before="60" w:after="60"/>
              <w:rPr>
                <w:rFonts w:ascii="Arial" w:hAnsi="Arial" w:cs="Arial"/>
                <w:color w:val="000000" w:themeColor="text1"/>
              </w:rPr>
            </w:pPr>
          </w:p>
        </w:tc>
      </w:tr>
      <w:tr w:rsidR="004B4B40" w14:paraId="7DA73A55" w14:textId="77777777" w:rsidTr="008D01B2">
        <w:tc>
          <w:tcPr>
            <w:tcW w:w="392" w:type="pct"/>
          </w:tcPr>
          <w:p w14:paraId="71DD72B5" w14:textId="7EE90C67" w:rsidR="004B4B40" w:rsidRPr="000A20C9" w:rsidRDefault="004B4B40" w:rsidP="00B95DAA">
            <w:pPr>
              <w:spacing w:before="60" w:after="60"/>
              <w:rPr>
                <w:rFonts w:ascii="Arial" w:hAnsi="Arial" w:cs="Arial"/>
                <w:color w:val="000000" w:themeColor="text1"/>
              </w:rPr>
            </w:pPr>
            <w:r w:rsidRPr="000A20C9">
              <w:rPr>
                <w:rFonts w:ascii="Arial" w:hAnsi="Arial" w:cs="Arial"/>
                <w:color w:val="000000" w:themeColor="text1"/>
              </w:rPr>
              <w:t>1</w:t>
            </w:r>
            <w:r w:rsidR="00B03356">
              <w:rPr>
                <w:rFonts w:ascii="Arial" w:hAnsi="Arial" w:cs="Arial"/>
                <w:color w:val="000000" w:themeColor="text1"/>
              </w:rPr>
              <w:t>6</w:t>
            </w:r>
            <w:r w:rsidRPr="000A20C9">
              <w:rPr>
                <w:rFonts w:ascii="Arial" w:hAnsi="Arial" w:cs="Arial"/>
                <w:color w:val="000000" w:themeColor="text1"/>
              </w:rPr>
              <w:t>(2)</w:t>
            </w:r>
          </w:p>
        </w:tc>
        <w:tc>
          <w:tcPr>
            <w:tcW w:w="1022" w:type="pct"/>
          </w:tcPr>
          <w:p w14:paraId="57868649" w14:textId="77777777" w:rsidR="004B4B40" w:rsidRPr="000A20C9" w:rsidRDefault="004B4B40" w:rsidP="00B95DAA">
            <w:pPr>
              <w:spacing w:before="60" w:after="60"/>
              <w:rPr>
                <w:rFonts w:ascii="Arial" w:hAnsi="Arial" w:cs="Arial"/>
                <w:color w:val="000000" w:themeColor="text1"/>
              </w:rPr>
            </w:pPr>
          </w:p>
        </w:tc>
        <w:tc>
          <w:tcPr>
            <w:tcW w:w="3586" w:type="pct"/>
          </w:tcPr>
          <w:p w14:paraId="5EDA7429" w14:textId="77777777" w:rsidR="004B4B40" w:rsidRPr="000A20C9" w:rsidRDefault="004B4B40" w:rsidP="00B95DAA">
            <w:pPr>
              <w:spacing w:before="60" w:after="60"/>
              <w:rPr>
                <w:rFonts w:ascii="Arial" w:hAnsi="Arial" w:cs="Arial"/>
                <w:color w:val="000000" w:themeColor="text1"/>
              </w:rPr>
            </w:pPr>
          </w:p>
        </w:tc>
      </w:tr>
      <w:tr w:rsidR="00D6547A" w14:paraId="6070B94E" w14:textId="77777777" w:rsidTr="008D01B2">
        <w:tc>
          <w:tcPr>
            <w:tcW w:w="392" w:type="pct"/>
          </w:tcPr>
          <w:p w14:paraId="1375CF3C" w14:textId="50A76884" w:rsidR="00D6547A" w:rsidRPr="000A20C9" w:rsidRDefault="00D6547A" w:rsidP="00B95DAA">
            <w:pPr>
              <w:spacing w:before="60" w:after="60"/>
              <w:rPr>
                <w:rFonts w:ascii="Arial" w:hAnsi="Arial" w:cs="Arial"/>
                <w:color w:val="000000" w:themeColor="text1"/>
              </w:rPr>
            </w:pPr>
            <w:r w:rsidRPr="000A20C9">
              <w:rPr>
                <w:rFonts w:ascii="Arial" w:hAnsi="Arial" w:cs="Arial"/>
                <w:color w:val="000000" w:themeColor="text1"/>
              </w:rPr>
              <w:t>1</w:t>
            </w:r>
            <w:r w:rsidR="00B03356">
              <w:rPr>
                <w:rFonts w:ascii="Arial" w:hAnsi="Arial" w:cs="Arial"/>
                <w:color w:val="000000" w:themeColor="text1"/>
              </w:rPr>
              <w:t>6</w:t>
            </w:r>
            <w:r w:rsidRPr="000A20C9">
              <w:rPr>
                <w:rFonts w:ascii="Arial" w:hAnsi="Arial" w:cs="Arial"/>
                <w:color w:val="000000" w:themeColor="text1"/>
              </w:rPr>
              <w:t>(3)</w:t>
            </w:r>
          </w:p>
        </w:tc>
        <w:tc>
          <w:tcPr>
            <w:tcW w:w="1022" w:type="pct"/>
          </w:tcPr>
          <w:p w14:paraId="299BEA1E" w14:textId="77777777" w:rsidR="00D6547A" w:rsidRPr="000A20C9" w:rsidRDefault="00D6547A" w:rsidP="00B95DAA">
            <w:pPr>
              <w:spacing w:before="60" w:after="60"/>
              <w:rPr>
                <w:rFonts w:ascii="Arial" w:hAnsi="Arial" w:cs="Arial"/>
                <w:color w:val="000000" w:themeColor="text1"/>
              </w:rPr>
            </w:pPr>
          </w:p>
        </w:tc>
        <w:tc>
          <w:tcPr>
            <w:tcW w:w="3586" w:type="pct"/>
          </w:tcPr>
          <w:p w14:paraId="5D715903" w14:textId="77777777" w:rsidR="00D6547A" w:rsidRPr="000A20C9" w:rsidRDefault="00D6547A" w:rsidP="00B95DAA">
            <w:pPr>
              <w:spacing w:before="60" w:after="60"/>
              <w:rPr>
                <w:rFonts w:ascii="Arial" w:hAnsi="Arial" w:cs="Arial"/>
                <w:color w:val="000000" w:themeColor="text1"/>
              </w:rPr>
            </w:pPr>
          </w:p>
        </w:tc>
      </w:tr>
      <w:tr w:rsidR="000F70F0" w14:paraId="123374A2" w14:textId="77777777" w:rsidTr="008D01B2">
        <w:tc>
          <w:tcPr>
            <w:tcW w:w="5000" w:type="pct"/>
            <w:gridSpan w:val="3"/>
            <w:shd w:val="clear" w:color="auto" w:fill="BFBFBF" w:themeFill="background1" w:themeFillShade="BF"/>
          </w:tcPr>
          <w:p w14:paraId="5F81D0C8" w14:textId="3EE9A2FF" w:rsidR="000F70F0" w:rsidRPr="000A20C9" w:rsidRDefault="00B042CE" w:rsidP="00B95DAA">
            <w:pPr>
              <w:pStyle w:val="Heading2"/>
              <w:spacing w:before="60" w:after="60"/>
              <w:jc w:val="center"/>
              <w:outlineLvl w:val="1"/>
              <w:rPr>
                <w:rFonts w:ascii="Arial" w:hAnsi="Arial" w:cs="Arial"/>
                <w:color w:val="000000" w:themeColor="text1"/>
                <w:sz w:val="24"/>
                <w:szCs w:val="20"/>
              </w:rPr>
            </w:pPr>
            <w:r>
              <w:rPr>
                <w:rFonts w:ascii="Arial" w:hAnsi="Arial" w:cs="Arial"/>
                <w:color w:val="000000" w:themeColor="text1"/>
                <w:sz w:val="24"/>
                <w:szCs w:val="20"/>
              </w:rPr>
              <w:t>1</w:t>
            </w:r>
            <w:r w:rsidR="00B51AF7">
              <w:rPr>
                <w:rFonts w:ascii="Arial" w:hAnsi="Arial" w:cs="Arial"/>
                <w:color w:val="000000" w:themeColor="text1"/>
                <w:sz w:val="24"/>
                <w:szCs w:val="20"/>
              </w:rPr>
              <w:t>7</w:t>
            </w:r>
            <w:r w:rsidR="000F70F0" w:rsidRPr="000A20C9">
              <w:rPr>
                <w:rFonts w:ascii="Arial" w:hAnsi="Arial" w:cs="Arial"/>
                <w:color w:val="000000" w:themeColor="text1"/>
                <w:sz w:val="24"/>
                <w:szCs w:val="20"/>
              </w:rPr>
              <w:t>. LEVY ON EXCHANGES</w:t>
            </w:r>
          </w:p>
        </w:tc>
      </w:tr>
      <w:tr w:rsidR="00AD3416" w14:paraId="645468AD" w14:textId="77777777" w:rsidTr="008D01B2">
        <w:tc>
          <w:tcPr>
            <w:tcW w:w="392" w:type="pct"/>
          </w:tcPr>
          <w:p w14:paraId="5B0E1483" w14:textId="14DDD46C" w:rsidR="00AD3416" w:rsidRPr="000A20C9" w:rsidRDefault="00B042CE" w:rsidP="00B95DAA">
            <w:pPr>
              <w:spacing w:before="60" w:after="60"/>
              <w:rPr>
                <w:rFonts w:ascii="Arial" w:hAnsi="Arial" w:cs="Arial"/>
                <w:color w:val="000000" w:themeColor="text1"/>
              </w:rPr>
            </w:pPr>
            <w:r>
              <w:rPr>
                <w:rFonts w:ascii="Arial" w:hAnsi="Arial" w:cs="Arial"/>
                <w:color w:val="000000" w:themeColor="text1"/>
              </w:rPr>
              <w:t>1</w:t>
            </w:r>
            <w:r w:rsidR="00B03356">
              <w:rPr>
                <w:rFonts w:ascii="Arial" w:hAnsi="Arial" w:cs="Arial"/>
                <w:color w:val="000000" w:themeColor="text1"/>
              </w:rPr>
              <w:t>7</w:t>
            </w:r>
          </w:p>
        </w:tc>
        <w:tc>
          <w:tcPr>
            <w:tcW w:w="1022" w:type="pct"/>
          </w:tcPr>
          <w:p w14:paraId="4635BF21" w14:textId="77777777" w:rsidR="00AD3416" w:rsidRPr="000A20C9" w:rsidRDefault="00AD3416" w:rsidP="00B95DAA">
            <w:pPr>
              <w:spacing w:before="60" w:after="60"/>
              <w:rPr>
                <w:rFonts w:ascii="Arial" w:hAnsi="Arial" w:cs="Arial"/>
                <w:color w:val="000000" w:themeColor="text1"/>
              </w:rPr>
            </w:pPr>
          </w:p>
        </w:tc>
        <w:tc>
          <w:tcPr>
            <w:tcW w:w="3586" w:type="pct"/>
          </w:tcPr>
          <w:p w14:paraId="16F23127" w14:textId="77777777" w:rsidR="00AD3416" w:rsidRPr="000A20C9" w:rsidRDefault="00AD3416" w:rsidP="00B95DAA">
            <w:pPr>
              <w:spacing w:before="60" w:after="60"/>
              <w:rPr>
                <w:rFonts w:ascii="Arial" w:hAnsi="Arial" w:cs="Arial"/>
                <w:color w:val="000000" w:themeColor="text1"/>
              </w:rPr>
            </w:pPr>
          </w:p>
        </w:tc>
      </w:tr>
      <w:tr w:rsidR="00D6547A" w14:paraId="626F1985" w14:textId="77777777" w:rsidTr="008D01B2">
        <w:tc>
          <w:tcPr>
            <w:tcW w:w="392" w:type="pct"/>
          </w:tcPr>
          <w:p w14:paraId="1540A7F1" w14:textId="113AED4B" w:rsidR="00D6547A" w:rsidRPr="000A20C9" w:rsidRDefault="00B042CE" w:rsidP="00B95DAA">
            <w:pPr>
              <w:spacing w:before="60" w:after="60"/>
              <w:rPr>
                <w:rFonts w:ascii="Arial" w:hAnsi="Arial" w:cs="Arial"/>
                <w:color w:val="000000" w:themeColor="text1"/>
              </w:rPr>
            </w:pPr>
            <w:r>
              <w:rPr>
                <w:rFonts w:ascii="Arial" w:hAnsi="Arial" w:cs="Arial"/>
                <w:color w:val="000000" w:themeColor="text1"/>
              </w:rPr>
              <w:t>1</w:t>
            </w:r>
            <w:r w:rsidR="00B03356">
              <w:rPr>
                <w:rFonts w:ascii="Arial" w:hAnsi="Arial" w:cs="Arial"/>
                <w:color w:val="000000" w:themeColor="text1"/>
              </w:rPr>
              <w:t>7</w:t>
            </w:r>
            <w:r w:rsidR="00B7269D" w:rsidRPr="000A20C9">
              <w:rPr>
                <w:rFonts w:ascii="Arial" w:hAnsi="Arial" w:cs="Arial"/>
                <w:color w:val="000000" w:themeColor="text1"/>
              </w:rPr>
              <w:t>(1)</w:t>
            </w:r>
          </w:p>
        </w:tc>
        <w:tc>
          <w:tcPr>
            <w:tcW w:w="1022" w:type="pct"/>
          </w:tcPr>
          <w:p w14:paraId="6C777C06" w14:textId="77777777" w:rsidR="00D6547A" w:rsidRPr="000A20C9" w:rsidRDefault="00D6547A" w:rsidP="00B95DAA">
            <w:pPr>
              <w:spacing w:before="60" w:after="60"/>
              <w:rPr>
                <w:rFonts w:ascii="Arial" w:hAnsi="Arial" w:cs="Arial"/>
                <w:color w:val="000000" w:themeColor="text1"/>
              </w:rPr>
            </w:pPr>
          </w:p>
        </w:tc>
        <w:tc>
          <w:tcPr>
            <w:tcW w:w="3586" w:type="pct"/>
          </w:tcPr>
          <w:p w14:paraId="3EDDEA37" w14:textId="77777777" w:rsidR="00D6547A" w:rsidRPr="000A20C9" w:rsidRDefault="00D6547A" w:rsidP="00B95DAA">
            <w:pPr>
              <w:spacing w:before="60" w:after="60"/>
              <w:rPr>
                <w:rFonts w:ascii="Arial" w:hAnsi="Arial" w:cs="Arial"/>
                <w:color w:val="000000" w:themeColor="text1"/>
              </w:rPr>
            </w:pPr>
          </w:p>
        </w:tc>
      </w:tr>
      <w:tr w:rsidR="00D6547A" w14:paraId="692883AA" w14:textId="77777777" w:rsidTr="008D01B2">
        <w:tc>
          <w:tcPr>
            <w:tcW w:w="392" w:type="pct"/>
          </w:tcPr>
          <w:p w14:paraId="5B32DF7A" w14:textId="5CF9C165" w:rsidR="00D6547A" w:rsidRPr="000A20C9" w:rsidRDefault="00B042CE" w:rsidP="00B95DAA">
            <w:pPr>
              <w:spacing w:before="60" w:after="60"/>
              <w:rPr>
                <w:rFonts w:ascii="Arial" w:hAnsi="Arial" w:cs="Arial"/>
                <w:color w:val="000000" w:themeColor="text1"/>
              </w:rPr>
            </w:pPr>
            <w:r>
              <w:rPr>
                <w:rFonts w:ascii="Arial" w:hAnsi="Arial" w:cs="Arial"/>
                <w:color w:val="000000" w:themeColor="text1"/>
              </w:rPr>
              <w:t>1</w:t>
            </w:r>
            <w:r w:rsidR="00B03356">
              <w:rPr>
                <w:rFonts w:ascii="Arial" w:hAnsi="Arial" w:cs="Arial"/>
                <w:color w:val="000000" w:themeColor="text1"/>
              </w:rPr>
              <w:t>7</w:t>
            </w:r>
            <w:r w:rsidR="00B7269D" w:rsidRPr="000A20C9">
              <w:rPr>
                <w:rFonts w:ascii="Arial" w:hAnsi="Arial" w:cs="Arial"/>
                <w:color w:val="000000" w:themeColor="text1"/>
              </w:rPr>
              <w:t>(2)</w:t>
            </w:r>
          </w:p>
        </w:tc>
        <w:tc>
          <w:tcPr>
            <w:tcW w:w="1022" w:type="pct"/>
          </w:tcPr>
          <w:p w14:paraId="49B43532" w14:textId="77777777" w:rsidR="00D6547A" w:rsidRPr="000A20C9" w:rsidRDefault="00D6547A" w:rsidP="00B95DAA">
            <w:pPr>
              <w:spacing w:before="60" w:after="60"/>
              <w:rPr>
                <w:rFonts w:ascii="Arial" w:hAnsi="Arial" w:cs="Arial"/>
                <w:color w:val="000000" w:themeColor="text1"/>
              </w:rPr>
            </w:pPr>
          </w:p>
        </w:tc>
        <w:tc>
          <w:tcPr>
            <w:tcW w:w="3586" w:type="pct"/>
          </w:tcPr>
          <w:p w14:paraId="21698BE5" w14:textId="77777777" w:rsidR="00D6547A" w:rsidRPr="000A20C9" w:rsidRDefault="00D6547A" w:rsidP="00B95DAA">
            <w:pPr>
              <w:spacing w:before="60" w:after="60"/>
              <w:rPr>
                <w:rFonts w:ascii="Arial" w:hAnsi="Arial" w:cs="Arial"/>
                <w:color w:val="000000" w:themeColor="text1"/>
              </w:rPr>
            </w:pPr>
          </w:p>
        </w:tc>
      </w:tr>
      <w:tr w:rsidR="00E95332" w14:paraId="636E2D22" w14:textId="77777777" w:rsidTr="00E95332">
        <w:tc>
          <w:tcPr>
            <w:tcW w:w="5000" w:type="pct"/>
            <w:gridSpan w:val="3"/>
            <w:shd w:val="clear" w:color="auto" w:fill="BFBFBF" w:themeFill="background1" w:themeFillShade="BF"/>
          </w:tcPr>
          <w:p w14:paraId="525008CB" w14:textId="4ED735DB" w:rsidR="00DB45EA" w:rsidRPr="000A20C9" w:rsidRDefault="00DB45EA" w:rsidP="00B95DAA">
            <w:pPr>
              <w:pStyle w:val="Heading2"/>
              <w:spacing w:before="60" w:after="60"/>
              <w:jc w:val="center"/>
              <w:outlineLvl w:val="1"/>
              <w:rPr>
                <w:rFonts w:ascii="Arial" w:hAnsi="Arial" w:cs="Arial"/>
                <w:color w:val="000000" w:themeColor="text1"/>
                <w:sz w:val="24"/>
                <w:szCs w:val="20"/>
              </w:rPr>
            </w:pPr>
            <w:r w:rsidRPr="000A20C9">
              <w:rPr>
                <w:rFonts w:ascii="Arial" w:hAnsi="Arial" w:cs="Arial"/>
                <w:color w:val="000000" w:themeColor="text1"/>
                <w:sz w:val="24"/>
                <w:szCs w:val="20"/>
              </w:rPr>
              <w:t>1</w:t>
            </w:r>
            <w:r w:rsidR="00B51AF7">
              <w:rPr>
                <w:rFonts w:ascii="Arial" w:hAnsi="Arial" w:cs="Arial"/>
                <w:color w:val="000000" w:themeColor="text1"/>
                <w:sz w:val="24"/>
                <w:szCs w:val="20"/>
              </w:rPr>
              <w:t>8</w:t>
            </w:r>
            <w:r w:rsidRPr="000A20C9">
              <w:rPr>
                <w:rFonts w:ascii="Arial" w:hAnsi="Arial" w:cs="Arial"/>
                <w:color w:val="000000" w:themeColor="text1"/>
                <w:sz w:val="24"/>
                <w:szCs w:val="20"/>
              </w:rPr>
              <w:t>. LEVY ON CENTRAL SECURITIES DEPOSITORIES</w:t>
            </w:r>
          </w:p>
        </w:tc>
      </w:tr>
      <w:tr w:rsidR="00AD3416" w14:paraId="0799D3F3" w14:textId="77777777" w:rsidTr="008D01B2">
        <w:tc>
          <w:tcPr>
            <w:tcW w:w="392" w:type="pct"/>
          </w:tcPr>
          <w:p w14:paraId="14C665F1" w14:textId="5FBDCD49" w:rsidR="00AD3416" w:rsidRPr="000A20C9" w:rsidRDefault="00AD3416" w:rsidP="00B95DAA">
            <w:pPr>
              <w:spacing w:before="60" w:after="60"/>
              <w:rPr>
                <w:rFonts w:ascii="Arial" w:hAnsi="Arial" w:cs="Arial"/>
                <w:color w:val="000000" w:themeColor="text1"/>
              </w:rPr>
            </w:pPr>
            <w:r w:rsidRPr="000A20C9">
              <w:rPr>
                <w:rFonts w:ascii="Arial" w:hAnsi="Arial" w:cs="Arial"/>
                <w:color w:val="000000" w:themeColor="text1"/>
              </w:rPr>
              <w:t>1</w:t>
            </w:r>
            <w:r w:rsidR="00B03356">
              <w:rPr>
                <w:rFonts w:ascii="Arial" w:hAnsi="Arial" w:cs="Arial"/>
                <w:color w:val="000000" w:themeColor="text1"/>
              </w:rPr>
              <w:t>8</w:t>
            </w:r>
          </w:p>
        </w:tc>
        <w:tc>
          <w:tcPr>
            <w:tcW w:w="1022" w:type="pct"/>
          </w:tcPr>
          <w:p w14:paraId="1A419A4E" w14:textId="77777777" w:rsidR="00AD3416" w:rsidRPr="000A20C9" w:rsidRDefault="00AD3416" w:rsidP="00B95DAA">
            <w:pPr>
              <w:spacing w:before="60" w:after="60"/>
              <w:rPr>
                <w:rFonts w:ascii="Arial" w:hAnsi="Arial" w:cs="Arial"/>
                <w:color w:val="000000" w:themeColor="text1"/>
              </w:rPr>
            </w:pPr>
          </w:p>
        </w:tc>
        <w:tc>
          <w:tcPr>
            <w:tcW w:w="3586" w:type="pct"/>
          </w:tcPr>
          <w:p w14:paraId="61C96E50" w14:textId="77777777" w:rsidR="00AD3416" w:rsidRPr="000A20C9" w:rsidRDefault="00AD3416" w:rsidP="00B95DAA">
            <w:pPr>
              <w:spacing w:before="60" w:after="60"/>
              <w:rPr>
                <w:rFonts w:ascii="Arial" w:hAnsi="Arial" w:cs="Arial"/>
                <w:color w:val="000000" w:themeColor="text1"/>
              </w:rPr>
            </w:pPr>
          </w:p>
        </w:tc>
      </w:tr>
      <w:tr w:rsidR="00DA11E2" w14:paraId="5DC49CF9" w14:textId="77777777" w:rsidTr="008D01B2">
        <w:tc>
          <w:tcPr>
            <w:tcW w:w="392" w:type="pct"/>
          </w:tcPr>
          <w:p w14:paraId="3364BF6F" w14:textId="3DC307EF" w:rsidR="00DA11E2" w:rsidRPr="000A20C9" w:rsidRDefault="00DA11E2" w:rsidP="00B95DAA">
            <w:pPr>
              <w:spacing w:before="60" w:after="60"/>
              <w:rPr>
                <w:rFonts w:ascii="Arial" w:hAnsi="Arial" w:cs="Arial"/>
                <w:color w:val="000000" w:themeColor="text1"/>
              </w:rPr>
            </w:pPr>
            <w:r w:rsidRPr="000A20C9">
              <w:rPr>
                <w:rFonts w:ascii="Arial" w:hAnsi="Arial" w:cs="Arial"/>
                <w:color w:val="000000" w:themeColor="text1"/>
              </w:rPr>
              <w:t>1</w:t>
            </w:r>
            <w:r w:rsidR="00B03356">
              <w:rPr>
                <w:rFonts w:ascii="Arial" w:hAnsi="Arial" w:cs="Arial"/>
                <w:color w:val="000000" w:themeColor="text1"/>
              </w:rPr>
              <w:t>8</w:t>
            </w:r>
            <w:r w:rsidRPr="000A20C9">
              <w:rPr>
                <w:rFonts w:ascii="Arial" w:hAnsi="Arial" w:cs="Arial"/>
                <w:color w:val="000000" w:themeColor="text1"/>
              </w:rPr>
              <w:t>(1)</w:t>
            </w:r>
          </w:p>
        </w:tc>
        <w:tc>
          <w:tcPr>
            <w:tcW w:w="1022" w:type="pct"/>
          </w:tcPr>
          <w:p w14:paraId="3B10DAF8" w14:textId="77777777" w:rsidR="00DA11E2" w:rsidRPr="000A20C9" w:rsidRDefault="00DA11E2" w:rsidP="00B95DAA">
            <w:pPr>
              <w:spacing w:before="60" w:after="60"/>
              <w:rPr>
                <w:rFonts w:ascii="Arial" w:hAnsi="Arial" w:cs="Arial"/>
                <w:color w:val="000000" w:themeColor="text1"/>
              </w:rPr>
            </w:pPr>
          </w:p>
        </w:tc>
        <w:tc>
          <w:tcPr>
            <w:tcW w:w="3586" w:type="pct"/>
          </w:tcPr>
          <w:p w14:paraId="10AD272D" w14:textId="77777777" w:rsidR="00DA11E2" w:rsidRPr="000A20C9" w:rsidRDefault="00DA11E2" w:rsidP="00B95DAA">
            <w:pPr>
              <w:spacing w:before="60" w:after="60"/>
              <w:rPr>
                <w:rFonts w:ascii="Arial" w:hAnsi="Arial" w:cs="Arial"/>
                <w:color w:val="000000" w:themeColor="text1"/>
              </w:rPr>
            </w:pPr>
          </w:p>
        </w:tc>
      </w:tr>
      <w:tr w:rsidR="00DA11E2" w14:paraId="2212EAB3" w14:textId="77777777" w:rsidTr="008D01B2">
        <w:tc>
          <w:tcPr>
            <w:tcW w:w="392" w:type="pct"/>
          </w:tcPr>
          <w:p w14:paraId="5AC6DC10" w14:textId="682D8E7F" w:rsidR="00DA11E2" w:rsidRPr="000A20C9" w:rsidRDefault="00DA11E2" w:rsidP="00B95DAA">
            <w:pPr>
              <w:spacing w:before="60" w:after="60"/>
              <w:rPr>
                <w:rFonts w:ascii="Arial" w:hAnsi="Arial" w:cs="Arial"/>
                <w:color w:val="000000" w:themeColor="text1"/>
              </w:rPr>
            </w:pPr>
            <w:r w:rsidRPr="000A20C9">
              <w:rPr>
                <w:rFonts w:ascii="Arial" w:hAnsi="Arial" w:cs="Arial"/>
                <w:color w:val="000000" w:themeColor="text1"/>
              </w:rPr>
              <w:t>1</w:t>
            </w:r>
            <w:r w:rsidR="00B03356">
              <w:rPr>
                <w:rFonts w:ascii="Arial" w:hAnsi="Arial" w:cs="Arial"/>
                <w:color w:val="000000" w:themeColor="text1"/>
              </w:rPr>
              <w:t>8</w:t>
            </w:r>
            <w:r w:rsidRPr="000A20C9">
              <w:rPr>
                <w:rFonts w:ascii="Arial" w:hAnsi="Arial" w:cs="Arial"/>
                <w:color w:val="000000" w:themeColor="text1"/>
              </w:rPr>
              <w:t>(2)</w:t>
            </w:r>
          </w:p>
        </w:tc>
        <w:tc>
          <w:tcPr>
            <w:tcW w:w="1022" w:type="pct"/>
          </w:tcPr>
          <w:p w14:paraId="19F54953" w14:textId="77777777" w:rsidR="00DA11E2" w:rsidRPr="000A20C9" w:rsidRDefault="00DA11E2" w:rsidP="00B95DAA">
            <w:pPr>
              <w:spacing w:before="60" w:after="60"/>
              <w:rPr>
                <w:rFonts w:ascii="Arial" w:hAnsi="Arial" w:cs="Arial"/>
                <w:color w:val="000000" w:themeColor="text1"/>
              </w:rPr>
            </w:pPr>
          </w:p>
        </w:tc>
        <w:tc>
          <w:tcPr>
            <w:tcW w:w="3586" w:type="pct"/>
          </w:tcPr>
          <w:p w14:paraId="720AC420" w14:textId="77777777" w:rsidR="00DA11E2" w:rsidRPr="000A20C9" w:rsidRDefault="00DA11E2" w:rsidP="00B95DAA">
            <w:pPr>
              <w:spacing w:before="60" w:after="60"/>
              <w:rPr>
                <w:rFonts w:ascii="Arial" w:hAnsi="Arial" w:cs="Arial"/>
                <w:color w:val="000000" w:themeColor="text1"/>
              </w:rPr>
            </w:pPr>
          </w:p>
        </w:tc>
      </w:tr>
      <w:tr w:rsidR="00E95332" w14:paraId="273D2908" w14:textId="77777777" w:rsidTr="00E95332">
        <w:tc>
          <w:tcPr>
            <w:tcW w:w="5000" w:type="pct"/>
            <w:gridSpan w:val="3"/>
            <w:shd w:val="clear" w:color="auto" w:fill="BFBFBF" w:themeFill="background1" w:themeFillShade="BF"/>
          </w:tcPr>
          <w:p w14:paraId="4AC29E3B" w14:textId="13152840" w:rsidR="008B6604" w:rsidRPr="000A20C9" w:rsidRDefault="00C40EED" w:rsidP="00B95DAA">
            <w:pPr>
              <w:pStyle w:val="Heading2"/>
              <w:spacing w:before="60" w:after="60"/>
              <w:jc w:val="center"/>
              <w:outlineLvl w:val="1"/>
              <w:rPr>
                <w:rFonts w:ascii="Arial" w:hAnsi="Arial" w:cs="Arial"/>
                <w:color w:val="000000" w:themeColor="text1"/>
                <w:sz w:val="24"/>
                <w:szCs w:val="20"/>
              </w:rPr>
            </w:pPr>
            <w:r>
              <w:rPr>
                <w:rFonts w:ascii="Arial" w:hAnsi="Arial" w:cs="Arial"/>
                <w:color w:val="000000" w:themeColor="text1"/>
                <w:sz w:val="24"/>
                <w:szCs w:val="20"/>
              </w:rPr>
              <w:t>19</w:t>
            </w:r>
            <w:r w:rsidR="008B6604" w:rsidRPr="000A20C9">
              <w:rPr>
                <w:rFonts w:ascii="Arial" w:hAnsi="Arial" w:cs="Arial"/>
                <w:color w:val="000000" w:themeColor="text1"/>
                <w:sz w:val="24"/>
                <w:szCs w:val="20"/>
              </w:rPr>
              <w:t>. LEVY ON FINANCIAL MARKETS IN RESPECT OF MARKET ABUSE</w:t>
            </w:r>
          </w:p>
        </w:tc>
      </w:tr>
      <w:tr w:rsidR="00AD3416" w14:paraId="7C3E9B09" w14:textId="77777777" w:rsidTr="008D01B2">
        <w:tc>
          <w:tcPr>
            <w:tcW w:w="392" w:type="pct"/>
          </w:tcPr>
          <w:p w14:paraId="705BEB73" w14:textId="13B22530" w:rsidR="00AD3416" w:rsidRPr="000A20C9" w:rsidRDefault="00A86723" w:rsidP="00B95DAA">
            <w:pPr>
              <w:spacing w:before="60" w:after="60"/>
              <w:rPr>
                <w:rFonts w:ascii="Arial" w:hAnsi="Arial" w:cs="Arial"/>
                <w:color w:val="000000" w:themeColor="text1"/>
              </w:rPr>
            </w:pPr>
            <w:r>
              <w:rPr>
                <w:rFonts w:ascii="Arial" w:hAnsi="Arial" w:cs="Arial"/>
                <w:color w:val="000000" w:themeColor="text1"/>
              </w:rPr>
              <w:t>19</w:t>
            </w:r>
          </w:p>
        </w:tc>
        <w:tc>
          <w:tcPr>
            <w:tcW w:w="1022" w:type="pct"/>
          </w:tcPr>
          <w:p w14:paraId="116488ED" w14:textId="77777777" w:rsidR="00AD3416" w:rsidRPr="000A20C9" w:rsidRDefault="00AD3416" w:rsidP="00B95DAA">
            <w:pPr>
              <w:spacing w:before="60" w:after="60"/>
              <w:rPr>
                <w:rFonts w:ascii="Arial" w:hAnsi="Arial" w:cs="Arial"/>
                <w:color w:val="000000" w:themeColor="text1"/>
              </w:rPr>
            </w:pPr>
          </w:p>
        </w:tc>
        <w:tc>
          <w:tcPr>
            <w:tcW w:w="3586" w:type="pct"/>
          </w:tcPr>
          <w:p w14:paraId="58E5A02C" w14:textId="77777777" w:rsidR="00AD3416" w:rsidRPr="000A20C9" w:rsidRDefault="00AD3416" w:rsidP="00B95DAA">
            <w:pPr>
              <w:spacing w:before="60" w:after="60"/>
              <w:rPr>
                <w:rFonts w:ascii="Arial" w:hAnsi="Arial" w:cs="Arial"/>
                <w:color w:val="000000" w:themeColor="text1"/>
              </w:rPr>
            </w:pPr>
          </w:p>
        </w:tc>
      </w:tr>
      <w:tr w:rsidR="000B5F95" w14:paraId="4583253D" w14:textId="77777777" w:rsidTr="008D01B2">
        <w:tc>
          <w:tcPr>
            <w:tcW w:w="392" w:type="pct"/>
          </w:tcPr>
          <w:p w14:paraId="08CEAD6C" w14:textId="2F2354D3" w:rsidR="000B5F95" w:rsidRPr="000A20C9" w:rsidRDefault="00A86723" w:rsidP="00B95DAA">
            <w:pPr>
              <w:spacing w:before="60" w:after="60"/>
              <w:rPr>
                <w:rFonts w:ascii="Arial" w:hAnsi="Arial" w:cs="Arial"/>
                <w:color w:val="000000" w:themeColor="text1"/>
              </w:rPr>
            </w:pPr>
            <w:r>
              <w:rPr>
                <w:rFonts w:ascii="Arial" w:hAnsi="Arial" w:cs="Arial"/>
                <w:color w:val="000000" w:themeColor="text1"/>
              </w:rPr>
              <w:t>19</w:t>
            </w:r>
            <w:r w:rsidR="000B5F95" w:rsidRPr="000A20C9">
              <w:rPr>
                <w:rFonts w:ascii="Arial" w:hAnsi="Arial" w:cs="Arial"/>
                <w:color w:val="000000" w:themeColor="text1"/>
              </w:rPr>
              <w:t>(1)</w:t>
            </w:r>
            <w:r w:rsidR="000B5F95" w:rsidRPr="0078095A">
              <w:rPr>
                <w:rFonts w:ascii="Arial" w:hAnsi="Arial" w:cs="Arial"/>
                <w:i/>
                <w:iCs/>
                <w:color w:val="000000" w:themeColor="text1"/>
              </w:rPr>
              <w:t>(a)</w:t>
            </w:r>
          </w:p>
        </w:tc>
        <w:tc>
          <w:tcPr>
            <w:tcW w:w="1022" w:type="pct"/>
          </w:tcPr>
          <w:p w14:paraId="7BDFB32A" w14:textId="77777777" w:rsidR="000B5F95" w:rsidRPr="000A20C9" w:rsidRDefault="000B5F95" w:rsidP="00B95DAA">
            <w:pPr>
              <w:spacing w:before="60" w:after="60"/>
              <w:rPr>
                <w:rFonts w:ascii="Arial" w:hAnsi="Arial" w:cs="Arial"/>
                <w:color w:val="000000" w:themeColor="text1"/>
              </w:rPr>
            </w:pPr>
          </w:p>
        </w:tc>
        <w:tc>
          <w:tcPr>
            <w:tcW w:w="3586" w:type="pct"/>
          </w:tcPr>
          <w:p w14:paraId="4FE95588" w14:textId="77777777" w:rsidR="000B5F95" w:rsidRPr="000A20C9" w:rsidRDefault="000B5F95" w:rsidP="00B95DAA">
            <w:pPr>
              <w:spacing w:before="60" w:after="60"/>
              <w:rPr>
                <w:rFonts w:ascii="Arial" w:hAnsi="Arial" w:cs="Arial"/>
                <w:color w:val="000000" w:themeColor="text1"/>
              </w:rPr>
            </w:pPr>
          </w:p>
        </w:tc>
      </w:tr>
      <w:tr w:rsidR="000B5F95" w14:paraId="4B80AB69" w14:textId="77777777" w:rsidTr="008D01B2">
        <w:tc>
          <w:tcPr>
            <w:tcW w:w="392" w:type="pct"/>
          </w:tcPr>
          <w:p w14:paraId="53385F0A" w14:textId="1B6F0463" w:rsidR="000B5F95" w:rsidRPr="000A20C9" w:rsidRDefault="00A86723" w:rsidP="00B95DAA">
            <w:pPr>
              <w:spacing w:before="60" w:after="60"/>
              <w:rPr>
                <w:rFonts w:ascii="Arial" w:hAnsi="Arial" w:cs="Arial"/>
                <w:color w:val="000000" w:themeColor="text1"/>
              </w:rPr>
            </w:pPr>
            <w:r>
              <w:rPr>
                <w:rFonts w:ascii="Arial" w:hAnsi="Arial" w:cs="Arial"/>
                <w:color w:val="000000" w:themeColor="text1"/>
              </w:rPr>
              <w:t>19</w:t>
            </w:r>
            <w:r w:rsidR="000B5F95" w:rsidRPr="000A20C9">
              <w:rPr>
                <w:rFonts w:ascii="Arial" w:hAnsi="Arial" w:cs="Arial"/>
                <w:color w:val="000000" w:themeColor="text1"/>
              </w:rPr>
              <w:t>(1)</w:t>
            </w:r>
            <w:r w:rsidR="000B5F95" w:rsidRPr="0078095A">
              <w:rPr>
                <w:rFonts w:ascii="Arial" w:hAnsi="Arial" w:cs="Arial"/>
                <w:i/>
                <w:iCs/>
                <w:color w:val="000000" w:themeColor="text1"/>
              </w:rPr>
              <w:t>(b)</w:t>
            </w:r>
          </w:p>
        </w:tc>
        <w:tc>
          <w:tcPr>
            <w:tcW w:w="1022" w:type="pct"/>
          </w:tcPr>
          <w:p w14:paraId="34A2E038" w14:textId="77777777" w:rsidR="000B5F95" w:rsidRPr="000A20C9" w:rsidRDefault="000B5F95" w:rsidP="00B95DAA">
            <w:pPr>
              <w:spacing w:before="60" w:after="60"/>
              <w:rPr>
                <w:rFonts w:ascii="Arial" w:hAnsi="Arial" w:cs="Arial"/>
                <w:color w:val="000000" w:themeColor="text1"/>
              </w:rPr>
            </w:pPr>
          </w:p>
        </w:tc>
        <w:tc>
          <w:tcPr>
            <w:tcW w:w="3586" w:type="pct"/>
          </w:tcPr>
          <w:p w14:paraId="67809929" w14:textId="77777777" w:rsidR="000B5F95" w:rsidRPr="000A20C9" w:rsidRDefault="000B5F95" w:rsidP="00B95DAA">
            <w:pPr>
              <w:spacing w:before="60" w:after="60"/>
              <w:rPr>
                <w:rFonts w:ascii="Arial" w:hAnsi="Arial" w:cs="Arial"/>
                <w:color w:val="000000" w:themeColor="text1"/>
              </w:rPr>
            </w:pPr>
          </w:p>
        </w:tc>
      </w:tr>
      <w:tr w:rsidR="000B5F95" w14:paraId="23C767C9" w14:textId="77777777" w:rsidTr="008D01B2">
        <w:tc>
          <w:tcPr>
            <w:tcW w:w="392" w:type="pct"/>
          </w:tcPr>
          <w:p w14:paraId="223CBC1B" w14:textId="19425807" w:rsidR="000B5F95" w:rsidRPr="000A20C9" w:rsidRDefault="00A86723" w:rsidP="00B95DAA">
            <w:pPr>
              <w:spacing w:before="60" w:after="60"/>
              <w:rPr>
                <w:rFonts w:ascii="Arial" w:hAnsi="Arial" w:cs="Arial"/>
                <w:color w:val="000000" w:themeColor="text1"/>
              </w:rPr>
            </w:pPr>
            <w:r>
              <w:rPr>
                <w:rFonts w:ascii="Arial" w:hAnsi="Arial" w:cs="Arial"/>
                <w:color w:val="000000" w:themeColor="text1"/>
              </w:rPr>
              <w:t>19</w:t>
            </w:r>
            <w:r w:rsidR="000B5F95" w:rsidRPr="000A20C9">
              <w:rPr>
                <w:rFonts w:ascii="Arial" w:hAnsi="Arial" w:cs="Arial"/>
                <w:color w:val="000000" w:themeColor="text1"/>
              </w:rPr>
              <w:t>(2)</w:t>
            </w:r>
          </w:p>
        </w:tc>
        <w:tc>
          <w:tcPr>
            <w:tcW w:w="1022" w:type="pct"/>
          </w:tcPr>
          <w:p w14:paraId="0F090CF0" w14:textId="77777777" w:rsidR="000B5F95" w:rsidRPr="000A20C9" w:rsidRDefault="000B5F95" w:rsidP="00B95DAA">
            <w:pPr>
              <w:spacing w:before="60" w:after="60"/>
              <w:rPr>
                <w:rFonts w:ascii="Arial" w:hAnsi="Arial" w:cs="Arial"/>
                <w:color w:val="000000" w:themeColor="text1"/>
              </w:rPr>
            </w:pPr>
          </w:p>
        </w:tc>
        <w:tc>
          <w:tcPr>
            <w:tcW w:w="3586" w:type="pct"/>
          </w:tcPr>
          <w:p w14:paraId="6941FE58" w14:textId="77777777" w:rsidR="000B5F95" w:rsidRPr="000A20C9" w:rsidRDefault="000B5F95" w:rsidP="00B95DAA">
            <w:pPr>
              <w:spacing w:before="60" w:after="60"/>
              <w:rPr>
                <w:rFonts w:ascii="Arial" w:hAnsi="Arial" w:cs="Arial"/>
                <w:color w:val="000000" w:themeColor="text1"/>
              </w:rPr>
            </w:pPr>
          </w:p>
        </w:tc>
      </w:tr>
      <w:tr w:rsidR="000B5F95" w14:paraId="1995F5C7" w14:textId="77777777" w:rsidTr="008D01B2">
        <w:tc>
          <w:tcPr>
            <w:tcW w:w="392" w:type="pct"/>
          </w:tcPr>
          <w:p w14:paraId="33E5607D" w14:textId="76ABE449" w:rsidR="000B5F95" w:rsidRPr="000A20C9" w:rsidRDefault="00A86723" w:rsidP="00B95DAA">
            <w:pPr>
              <w:spacing w:before="60" w:after="60"/>
              <w:rPr>
                <w:rFonts w:ascii="Arial" w:hAnsi="Arial" w:cs="Arial"/>
                <w:color w:val="000000" w:themeColor="text1"/>
              </w:rPr>
            </w:pPr>
            <w:r>
              <w:rPr>
                <w:rFonts w:ascii="Arial" w:hAnsi="Arial" w:cs="Arial"/>
                <w:color w:val="000000" w:themeColor="text1"/>
              </w:rPr>
              <w:t>19</w:t>
            </w:r>
            <w:r w:rsidR="00AD5A43" w:rsidRPr="000A20C9">
              <w:rPr>
                <w:rFonts w:ascii="Arial" w:hAnsi="Arial" w:cs="Arial"/>
                <w:color w:val="000000" w:themeColor="text1"/>
              </w:rPr>
              <w:t>(3)</w:t>
            </w:r>
          </w:p>
        </w:tc>
        <w:tc>
          <w:tcPr>
            <w:tcW w:w="1022" w:type="pct"/>
          </w:tcPr>
          <w:p w14:paraId="01B3666B" w14:textId="77777777" w:rsidR="000B5F95" w:rsidRPr="000A20C9" w:rsidRDefault="000B5F95" w:rsidP="00B95DAA">
            <w:pPr>
              <w:spacing w:before="60" w:after="60"/>
              <w:rPr>
                <w:rFonts w:ascii="Arial" w:hAnsi="Arial" w:cs="Arial"/>
                <w:color w:val="000000" w:themeColor="text1"/>
              </w:rPr>
            </w:pPr>
          </w:p>
        </w:tc>
        <w:tc>
          <w:tcPr>
            <w:tcW w:w="3586" w:type="pct"/>
          </w:tcPr>
          <w:p w14:paraId="5A6CC387" w14:textId="77777777" w:rsidR="000B5F95" w:rsidRPr="000A20C9" w:rsidRDefault="000B5F95" w:rsidP="00B95DAA">
            <w:pPr>
              <w:spacing w:before="60" w:after="60"/>
              <w:rPr>
                <w:rFonts w:ascii="Arial" w:hAnsi="Arial" w:cs="Arial"/>
                <w:color w:val="000000" w:themeColor="text1"/>
              </w:rPr>
            </w:pPr>
          </w:p>
        </w:tc>
      </w:tr>
      <w:tr w:rsidR="000B5F95" w14:paraId="52550B29" w14:textId="77777777" w:rsidTr="008D01B2">
        <w:tc>
          <w:tcPr>
            <w:tcW w:w="392" w:type="pct"/>
          </w:tcPr>
          <w:p w14:paraId="290294B5" w14:textId="488BDABD" w:rsidR="000B5F95" w:rsidRPr="000A20C9" w:rsidRDefault="00A86723" w:rsidP="00B95DAA">
            <w:pPr>
              <w:spacing w:before="60" w:after="60"/>
              <w:rPr>
                <w:rFonts w:ascii="Arial" w:hAnsi="Arial" w:cs="Arial"/>
                <w:color w:val="000000" w:themeColor="text1"/>
              </w:rPr>
            </w:pPr>
            <w:r>
              <w:rPr>
                <w:rFonts w:ascii="Arial" w:hAnsi="Arial" w:cs="Arial"/>
                <w:color w:val="000000" w:themeColor="text1"/>
              </w:rPr>
              <w:t>19</w:t>
            </w:r>
            <w:r w:rsidR="00AD5A43" w:rsidRPr="000A20C9">
              <w:rPr>
                <w:rFonts w:ascii="Arial" w:hAnsi="Arial" w:cs="Arial"/>
                <w:color w:val="000000" w:themeColor="text1"/>
              </w:rPr>
              <w:t>(4)</w:t>
            </w:r>
          </w:p>
        </w:tc>
        <w:tc>
          <w:tcPr>
            <w:tcW w:w="1022" w:type="pct"/>
          </w:tcPr>
          <w:p w14:paraId="630FAD2F" w14:textId="77777777" w:rsidR="000B5F95" w:rsidRPr="000A20C9" w:rsidRDefault="000B5F95" w:rsidP="00B95DAA">
            <w:pPr>
              <w:spacing w:before="60" w:after="60"/>
              <w:rPr>
                <w:rFonts w:ascii="Arial" w:hAnsi="Arial" w:cs="Arial"/>
                <w:color w:val="000000" w:themeColor="text1"/>
              </w:rPr>
            </w:pPr>
          </w:p>
        </w:tc>
        <w:tc>
          <w:tcPr>
            <w:tcW w:w="3586" w:type="pct"/>
          </w:tcPr>
          <w:p w14:paraId="6B73BE36" w14:textId="77777777" w:rsidR="000B5F95" w:rsidRPr="000A20C9" w:rsidRDefault="000B5F95" w:rsidP="00B95DAA">
            <w:pPr>
              <w:spacing w:before="60" w:after="60"/>
              <w:rPr>
                <w:rFonts w:ascii="Arial" w:hAnsi="Arial" w:cs="Arial"/>
                <w:color w:val="000000" w:themeColor="text1"/>
              </w:rPr>
            </w:pPr>
          </w:p>
        </w:tc>
      </w:tr>
      <w:tr w:rsidR="00E95332" w14:paraId="68E3C1B8" w14:textId="77777777" w:rsidTr="008D01B2">
        <w:tc>
          <w:tcPr>
            <w:tcW w:w="5000" w:type="pct"/>
            <w:gridSpan w:val="3"/>
            <w:shd w:val="clear" w:color="auto" w:fill="BFBFBF" w:themeFill="background1" w:themeFillShade="BF"/>
          </w:tcPr>
          <w:p w14:paraId="239A1351" w14:textId="339898C9" w:rsidR="00FA4E6E" w:rsidRPr="000A20C9" w:rsidRDefault="00FA4E6E" w:rsidP="00B95DAA">
            <w:pPr>
              <w:pStyle w:val="Heading2"/>
              <w:spacing w:before="60" w:after="60"/>
              <w:jc w:val="center"/>
              <w:outlineLvl w:val="1"/>
              <w:rPr>
                <w:rFonts w:ascii="Arial" w:hAnsi="Arial" w:cs="Arial"/>
                <w:color w:val="000000" w:themeColor="text1"/>
                <w:sz w:val="24"/>
                <w:szCs w:val="20"/>
              </w:rPr>
            </w:pPr>
            <w:r w:rsidRPr="000A20C9">
              <w:rPr>
                <w:rFonts w:ascii="Arial" w:hAnsi="Arial" w:cs="Arial"/>
                <w:color w:val="000000" w:themeColor="text1"/>
                <w:sz w:val="24"/>
                <w:szCs w:val="20"/>
              </w:rPr>
              <w:t>2</w:t>
            </w:r>
            <w:r w:rsidR="00C40EED">
              <w:rPr>
                <w:rFonts w:ascii="Arial" w:hAnsi="Arial" w:cs="Arial"/>
                <w:color w:val="000000" w:themeColor="text1"/>
                <w:sz w:val="24"/>
                <w:szCs w:val="20"/>
              </w:rPr>
              <w:t>0</w:t>
            </w:r>
            <w:r w:rsidRPr="000A20C9">
              <w:rPr>
                <w:rFonts w:ascii="Arial" w:hAnsi="Arial" w:cs="Arial"/>
                <w:color w:val="000000" w:themeColor="text1"/>
                <w:sz w:val="24"/>
                <w:szCs w:val="20"/>
              </w:rPr>
              <w:t>. LEVY ON CREDIT RATING AGENCIES</w:t>
            </w:r>
          </w:p>
        </w:tc>
      </w:tr>
      <w:tr w:rsidR="00AD3416" w14:paraId="0E15312F" w14:textId="77777777" w:rsidTr="008D01B2">
        <w:tc>
          <w:tcPr>
            <w:tcW w:w="392" w:type="pct"/>
          </w:tcPr>
          <w:p w14:paraId="048BB200" w14:textId="156A2C0D" w:rsidR="00AD3416" w:rsidRPr="000A20C9" w:rsidRDefault="00AD3416" w:rsidP="00B95DAA">
            <w:pPr>
              <w:spacing w:before="60" w:after="60"/>
              <w:rPr>
                <w:rFonts w:ascii="Arial" w:hAnsi="Arial" w:cs="Arial"/>
                <w:color w:val="000000" w:themeColor="text1"/>
              </w:rPr>
            </w:pPr>
            <w:r w:rsidRPr="000A20C9">
              <w:rPr>
                <w:rFonts w:ascii="Arial" w:hAnsi="Arial" w:cs="Arial"/>
                <w:color w:val="000000" w:themeColor="text1"/>
              </w:rPr>
              <w:t>2</w:t>
            </w:r>
            <w:r w:rsidR="00A86723">
              <w:rPr>
                <w:rFonts w:ascii="Arial" w:hAnsi="Arial" w:cs="Arial"/>
                <w:color w:val="000000" w:themeColor="text1"/>
              </w:rPr>
              <w:t>0</w:t>
            </w:r>
          </w:p>
        </w:tc>
        <w:tc>
          <w:tcPr>
            <w:tcW w:w="1022" w:type="pct"/>
          </w:tcPr>
          <w:p w14:paraId="7E384AAA" w14:textId="77777777" w:rsidR="00AD3416" w:rsidRPr="000A20C9" w:rsidRDefault="00AD3416" w:rsidP="00B95DAA">
            <w:pPr>
              <w:spacing w:before="60" w:after="60"/>
              <w:rPr>
                <w:rFonts w:ascii="Arial" w:hAnsi="Arial" w:cs="Arial"/>
                <w:color w:val="000000" w:themeColor="text1"/>
              </w:rPr>
            </w:pPr>
          </w:p>
        </w:tc>
        <w:tc>
          <w:tcPr>
            <w:tcW w:w="3586" w:type="pct"/>
          </w:tcPr>
          <w:p w14:paraId="50956374" w14:textId="77777777" w:rsidR="00AD3416" w:rsidRPr="000A20C9" w:rsidRDefault="00AD3416" w:rsidP="00B95DAA">
            <w:pPr>
              <w:spacing w:before="60" w:after="60"/>
              <w:rPr>
                <w:rFonts w:ascii="Arial" w:hAnsi="Arial" w:cs="Arial"/>
                <w:color w:val="000000" w:themeColor="text1"/>
              </w:rPr>
            </w:pPr>
          </w:p>
        </w:tc>
      </w:tr>
      <w:tr w:rsidR="00B66559" w14:paraId="6CF1B9C2" w14:textId="77777777" w:rsidTr="008D01B2">
        <w:tc>
          <w:tcPr>
            <w:tcW w:w="392" w:type="pct"/>
          </w:tcPr>
          <w:p w14:paraId="5E0C9BF5" w14:textId="21B29DE9" w:rsidR="00B66559" w:rsidRPr="000A20C9" w:rsidRDefault="00B66559" w:rsidP="00B95DAA">
            <w:pPr>
              <w:spacing w:before="60" w:after="60"/>
              <w:rPr>
                <w:rFonts w:ascii="Arial" w:hAnsi="Arial" w:cs="Arial"/>
                <w:color w:val="000000" w:themeColor="text1"/>
              </w:rPr>
            </w:pPr>
            <w:r w:rsidRPr="000A20C9">
              <w:rPr>
                <w:rFonts w:ascii="Arial" w:hAnsi="Arial" w:cs="Arial"/>
                <w:color w:val="000000" w:themeColor="text1"/>
              </w:rPr>
              <w:t>2</w:t>
            </w:r>
            <w:r w:rsidR="00A86723">
              <w:rPr>
                <w:rFonts w:ascii="Arial" w:hAnsi="Arial" w:cs="Arial"/>
                <w:color w:val="000000" w:themeColor="text1"/>
              </w:rPr>
              <w:t>0</w:t>
            </w:r>
            <w:r w:rsidRPr="000A20C9">
              <w:rPr>
                <w:rFonts w:ascii="Arial" w:hAnsi="Arial" w:cs="Arial"/>
                <w:color w:val="000000" w:themeColor="text1"/>
              </w:rPr>
              <w:t>(1)</w:t>
            </w:r>
          </w:p>
        </w:tc>
        <w:tc>
          <w:tcPr>
            <w:tcW w:w="1022" w:type="pct"/>
          </w:tcPr>
          <w:p w14:paraId="24C7F593" w14:textId="77777777" w:rsidR="00B66559" w:rsidRPr="000A20C9" w:rsidRDefault="00B66559" w:rsidP="00B95DAA">
            <w:pPr>
              <w:spacing w:before="60" w:after="60"/>
              <w:rPr>
                <w:rFonts w:ascii="Arial" w:hAnsi="Arial" w:cs="Arial"/>
                <w:color w:val="000000" w:themeColor="text1"/>
              </w:rPr>
            </w:pPr>
          </w:p>
        </w:tc>
        <w:tc>
          <w:tcPr>
            <w:tcW w:w="3586" w:type="pct"/>
          </w:tcPr>
          <w:p w14:paraId="2624CDA3" w14:textId="77777777" w:rsidR="00B66559" w:rsidRPr="000A20C9" w:rsidRDefault="00B66559" w:rsidP="00B95DAA">
            <w:pPr>
              <w:spacing w:before="60" w:after="60"/>
              <w:rPr>
                <w:rFonts w:ascii="Arial" w:hAnsi="Arial" w:cs="Arial"/>
                <w:color w:val="000000" w:themeColor="text1"/>
              </w:rPr>
            </w:pPr>
          </w:p>
        </w:tc>
      </w:tr>
      <w:tr w:rsidR="00B66559" w14:paraId="5E7DE4E9" w14:textId="77777777" w:rsidTr="008D01B2">
        <w:tc>
          <w:tcPr>
            <w:tcW w:w="392" w:type="pct"/>
          </w:tcPr>
          <w:p w14:paraId="107035A0" w14:textId="0520091B" w:rsidR="00B66559" w:rsidRPr="000A20C9" w:rsidRDefault="00B66559" w:rsidP="00B95DAA">
            <w:pPr>
              <w:spacing w:before="60" w:after="60"/>
              <w:rPr>
                <w:rFonts w:ascii="Arial" w:hAnsi="Arial" w:cs="Arial"/>
                <w:color w:val="000000" w:themeColor="text1"/>
              </w:rPr>
            </w:pPr>
            <w:r w:rsidRPr="000A20C9">
              <w:rPr>
                <w:rFonts w:ascii="Arial" w:hAnsi="Arial" w:cs="Arial"/>
                <w:color w:val="000000" w:themeColor="text1"/>
              </w:rPr>
              <w:t>2</w:t>
            </w:r>
            <w:r w:rsidR="00A86723">
              <w:rPr>
                <w:rFonts w:ascii="Arial" w:hAnsi="Arial" w:cs="Arial"/>
                <w:color w:val="000000" w:themeColor="text1"/>
              </w:rPr>
              <w:t>0</w:t>
            </w:r>
            <w:r w:rsidRPr="000A20C9">
              <w:rPr>
                <w:rFonts w:ascii="Arial" w:hAnsi="Arial" w:cs="Arial"/>
                <w:color w:val="000000" w:themeColor="text1"/>
              </w:rPr>
              <w:t>(2)</w:t>
            </w:r>
          </w:p>
        </w:tc>
        <w:tc>
          <w:tcPr>
            <w:tcW w:w="1022" w:type="pct"/>
          </w:tcPr>
          <w:p w14:paraId="3BC5EF33" w14:textId="77777777" w:rsidR="00B66559" w:rsidRPr="000A20C9" w:rsidRDefault="00B66559" w:rsidP="00B95DAA">
            <w:pPr>
              <w:spacing w:before="60" w:after="60"/>
              <w:rPr>
                <w:rFonts w:ascii="Arial" w:hAnsi="Arial" w:cs="Arial"/>
                <w:color w:val="000000" w:themeColor="text1"/>
              </w:rPr>
            </w:pPr>
          </w:p>
        </w:tc>
        <w:tc>
          <w:tcPr>
            <w:tcW w:w="3586" w:type="pct"/>
          </w:tcPr>
          <w:p w14:paraId="33765A95" w14:textId="77777777" w:rsidR="00B66559" w:rsidRPr="000A20C9" w:rsidRDefault="00B66559" w:rsidP="00B95DAA">
            <w:pPr>
              <w:spacing w:before="60" w:after="60"/>
              <w:rPr>
                <w:rFonts w:ascii="Arial" w:hAnsi="Arial" w:cs="Arial"/>
                <w:color w:val="000000" w:themeColor="text1"/>
              </w:rPr>
            </w:pPr>
          </w:p>
        </w:tc>
      </w:tr>
      <w:tr w:rsidR="004D4F35" w14:paraId="5532CB60" w14:textId="77777777" w:rsidTr="008D01B2">
        <w:tc>
          <w:tcPr>
            <w:tcW w:w="5000" w:type="pct"/>
            <w:gridSpan w:val="3"/>
            <w:shd w:val="clear" w:color="auto" w:fill="BFBFBF" w:themeFill="background1" w:themeFillShade="BF"/>
          </w:tcPr>
          <w:p w14:paraId="1EC3B63C" w14:textId="77777777" w:rsidR="004D4F35" w:rsidRPr="000A20C9" w:rsidRDefault="004D4F35" w:rsidP="00B95DAA">
            <w:pPr>
              <w:pStyle w:val="Heading2"/>
              <w:spacing w:before="60" w:after="60"/>
              <w:jc w:val="center"/>
              <w:outlineLvl w:val="1"/>
              <w:rPr>
                <w:rFonts w:ascii="Arial" w:hAnsi="Arial" w:cs="Arial"/>
                <w:color w:val="000000" w:themeColor="text1"/>
                <w:sz w:val="24"/>
                <w:szCs w:val="20"/>
              </w:rPr>
            </w:pPr>
            <w:r w:rsidRPr="000A20C9">
              <w:rPr>
                <w:rFonts w:ascii="Arial" w:hAnsi="Arial" w:cs="Arial"/>
                <w:color w:val="000000" w:themeColor="text1"/>
                <w:sz w:val="24"/>
                <w:szCs w:val="20"/>
              </w:rPr>
              <w:t>GENERAL</w:t>
            </w:r>
          </w:p>
        </w:tc>
      </w:tr>
      <w:tr w:rsidR="00E95332" w14:paraId="5AAC7685" w14:textId="77777777" w:rsidTr="008D01B2">
        <w:tc>
          <w:tcPr>
            <w:tcW w:w="5000" w:type="pct"/>
            <w:gridSpan w:val="3"/>
            <w:shd w:val="clear" w:color="auto" w:fill="BFBFBF" w:themeFill="background1" w:themeFillShade="BF"/>
          </w:tcPr>
          <w:p w14:paraId="18B108D4" w14:textId="6D539D15" w:rsidR="00E178EA" w:rsidRPr="000A20C9" w:rsidRDefault="00E178EA" w:rsidP="00B95DAA">
            <w:pPr>
              <w:pStyle w:val="Heading2"/>
              <w:spacing w:before="60" w:after="60"/>
              <w:jc w:val="center"/>
              <w:outlineLvl w:val="1"/>
              <w:rPr>
                <w:rFonts w:ascii="Arial" w:hAnsi="Arial" w:cs="Arial"/>
                <w:color w:val="000000" w:themeColor="text1"/>
                <w:sz w:val="24"/>
                <w:szCs w:val="20"/>
              </w:rPr>
            </w:pPr>
            <w:r w:rsidRPr="000A20C9">
              <w:rPr>
                <w:rFonts w:ascii="Arial" w:hAnsi="Arial" w:cs="Arial"/>
                <w:color w:val="000000" w:themeColor="text1"/>
                <w:sz w:val="24"/>
                <w:szCs w:val="20"/>
              </w:rPr>
              <w:t>2</w:t>
            </w:r>
            <w:r w:rsidR="00C40EED">
              <w:rPr>
                <w:rFonts w:ascii="Arial" w:hAnsi="Arial" w:cs="Arial"/>
                <w:color w:val="000000" w:themeColor="text1"/>
                <w:sz w:val="24"/>
                <w:szCs w:val="20"/>
              </w:rPr>
              <w:t>1</w:t>
            </w:r>
            <w:r w:rsidRPr="000A20C9">
              <w:rPr>
                <w:rFonts w:ascii="Arial" w:hAnsi="Arial" w:cs="Arial"/>
                <w:color w:val="000000" w:themeColor="text1"/>
                <w:sz w:val="24"/>
                <w:szCs w:val="20"/>
              </w:rPr>
              <w:t>. PAYMENT OF LEVIES</w:t>
            </w:r>
          </w:p>
        </w:tc>
      </w:tr>
      <w:tr w:rsidR="00697829" w14:paraId="3D591E0D" w14:textId="77777777" w:rsidTr="008D01B2">
        <w:tc>
          <w:tcPr>
            <w:tcW w:w="392" w:type="pct"/>
          </w:tcPr>
          <w:p w14:paraId="254BAD6D" w14:textId="2C177840" w:rsidR="00697829" w:rsidRPr="000A20C9" w:rsidRDefault="00697829" w:rsidP="00B95DAA">
            <w:pPr>
              <w:spacing w:before="60" w:after="60"/>
              <w:rPr>
                <w:rFonts w:ascii="Arial" w:hAnsi="Arial" w:cs="Arial"/>
                <w:color w:val="000000" w:themeColor="text1"/>
              </w:rPr>
            </w:pPr>
            <w:r w:rsidRPr="000A20C9">
              <w:rPr>
                <w:rFonts w:ascii="Arial" w:hAnsi="Arial" w:cs="Arial"/>
                <w:color w:val="000000" w:themeColor="text1"/>
              </w:rPr>
              <w:t>2</w:t>
            </w:r>
            <w:r w:rsidR="00A86723">
              <w:rPr>
                <w:rFonts w:ascii="Arial" w:hAnsi="Arial" w:cs="Arial"/>
                <w:color w:val="000000" w:themeColor="text1"/>
              </w:rPr>
              <w:t>1</w:t>
            </w:r>
          </w:p>
        </w:tc>
        <w:tc>
          <w:tcPr>
            <w:tcW w:w="1022" w:type="pct"/>
          </w:tcPr>
          <w:p w14:paraId="6348F1A8" w14:textId="77777777" w:rsidR="00697829" w:rsidRPr="000A20C9" w:rsidRDefault="00697829" w:rsidP="00B95DAA">
            <w:pPr>
              <w:spacing w:before="60" w:after="60"/>
              <w:rPr>
                <w:rFonts w:ascii="Arial" w:hAnsi="Arial" w:cs="Arial"/>
                <w:color w:val="000000" w:themeColor="text1"/>
              </w:rPr>
            </w:pPr>
          </w:p>
        </w:tc>
        <w:tc>
          <w:tcPr>
            <w:tcW w:w="3586" w:type="pct"/>
          </w:tcPr>
          <w:p w14:paraId="006BA9AE" w14:textId="77777777" w:rsidR="00697829" w:rsidRPr="000A20C9" w:rsidRDefault="00697829" w:rsidP="00B95DAA">
            <w:pPr>
              <w:spacing w:before="60" w:after="60"/>
              <w:rPr>
                <w:rFonts w:ascii="Arial" w:hAnsi="Arial" w:cs="Arial"/>
                <w:color w:val="000000" w:themeColor="text1"/>
              </w:rPr>
            </w:pPr>
          </w:p>
        </w:tc>
      </w:tr>
      <w:tr w:rsidR="00E73FBD" w14:paraId="1670F594" w14:textId="77777777" w:rsidTr="008D01B2">
        <w:tc>
          <w:tcPr>
            <w:tcW w:w="392" w:type="pct"/>
          </w:tcPr>
          <w:p w14:paraId="1EE2A826" w14:textId="40EB8A10" w:rsidR="00E73FBD" w:rsidRPr="000A20C9" w:rsidRDefault="00E73FBD" w:rsidP="00B95DAA">
            <w:pPr>
              <w:spacing w:before="60" w:after="60"/>
              <w:rPr>
                <w:rFonts w:ascii="Arial" w:hAnsi="Arial" w:cs="Arial"/>
                <w:color w:val="000000" w:themeColor="text1"/>
              </w:rPr>
            </w:pPr>
            <w:r w:rsidRPr="000A20C9">
              <w:rPr>
                <w:rFonts w:ascii="Arial" w:hAnsi="Arial" w:cs="Arial"/>
                <w:color w:val="000000" w:themeColor="text1"/>
              </w:rPr>
              <w:t>2</w:t>
            </w:r>
            <w:r w:rsidR="00A86723">
              <w:rPr>
                <w:rFonts w:ascii="Arial" w:hAnsi="Arial" w:cs="Arial"/>
                <w:color w:val="000000" w:themeColor="text1"/>
              </w:rPr>
              <w:t>1</w:t>
            </w:r>
            <w:r w:rsidRPr="000A20C9">
              <w:rPr>
                <w:rFonts w:ascii="Arial" w:hAnsi="Arial" w:cs="Arial"/>
                <w:color w:val="000000" w:themeColor="text1"/>
              </w:rPr>
              <w:t>(1)</w:t>
            </w:r>
          </w:p>
        </w:tc>
        <w:tc>
          <w:tcPr>
            <w:tcW w:w="1022" w:type="pct"/>
          </w:tcPr>
          <w:p w14:paraId="78598D6C" w14:textId="77777777" w:rsidR="00E73FBD" w:rsidRPr="000A20C9" w:rsidRDefault="00E73FBD" w:rsidP="00B95DAA">
            <w:pPr>
              <w:spacing w:before="60" w:after="60"/>
              <w:rPr>
                <w:rFonts w:ascii="Arial" w:hAnsi="Arial" w:cs="Arial"/>
                <w:color w:val="000000" w:themeColor="text1"/>
              </w:rPr>
            </w:pPr>
          </w:p>
        </w:tc>
        <w:tc>
          <w:tcPr>
            <w:tcW w:w="3586" w:type="pct"/>
          </w:tcPr>
          <w:p w14:paraId="1E935D5A" w14:textId="77777777" w:rsidR="00E73FBD" w:rsidRPr="000A20C9" w:rsidRDefault="00E73FBD" w:rsidP="00B95DAA">
            <w:pPr>
              <w:spacing w:before="60" w:after="60"/>
              <w:rPr>
                <w:rFonts w:ascii="Arial" w:hAnsi="Arial" w:cs="Arial"/>
                <w:color w:val="000000" w:themeColor="text1"/>
              </w:rPr>
            </w:pPr>
          </w:p>
        </w:tc>
      </w:tr>
      <w:tr w:rsidR="00E73FBD" w14:paraId="04280DE9" w14:textId="77777777" w:rsidTr="008D01B2">
        <w:tc>
          <w:tcPr>
            <w:tcW w:w="392" w:type="pct"/>
          </w:tcPr>
          <w:p w14:paraId="0689E4DE" w14:textId="05FADF6E" w:rsidR="00E73FBD" w:rsidRPr="000A20C9" w:rsidRDefault="00E73FBD" w:rsidP="00B95DAA">
            <w:pPr>
              <w:spacing w:before="60" w:after="60"/>
              <w:rPr>
                <w:rFonts w:ascii="Arial" w:hAnsi="Arial" w:cs="Arial"/>
                <w:color w:val="000000" w:themeColor="text1"/>
              </w:rPr>
            </w:pPr>
            <w:r w:rsidRPr="000A20C9">
              <w:rPr>
                <w:rFonts w:ascii="Arial" w:hAnsi="Arial" w:cs="Arial"/>
                <w:color w:val="000000" w:themeColor="text1"/>
              </w:rPr>
              <w:t>2</w:t>
            </w:r>
            <w:r w:rsidR="00A86723">
              <w:rPr>
                <w:rFonts w:ascii="Arial" w:hAnsi="Arial" w:cs="Arial"/>
                <w:color w:val="000000" w:themeColor="text1"/>
              </w:rPr>
              <w:t>1</w:t>
            </w:r>
            <w:r w:rsidRPr="000A20C9">
              <w:rPr>
                <w:rFonts w:ascii="Arial" w:hAnsi="Arial" w:cs="Arial"/>
                <w:color w:val="000000" w:themeColor="text1"/>
              </w:rPr>
              <w:t>(2)</w:t>
            </w:r>
          </w:p>
        </w:tc>
        <w:tc>
          <w:tcPr>
            <w:tcW w:w="1022" w:type="pct"/>
          </w:tcPr>
          <w:p w14:paraId="731DD1AB" w14:textId="77777777" w:rsidR="00E73FBD" w:rsidRPr="000A20C9" w:rsidRDefault="00E73FBD" w:rsidP="00B95DAA">
            <w:pPr>
              <w:spacing w:before="60" w:after="60"/>
              <w:rPr>
                <w:rFonts w:ascii="Arial" w:hAnsi="Arial" w:cs="Arial"/>
                <w:color w:val="000000" w:themeColor="text1"/>
              </w:rPr>
            </w:pPr>
          </w:p>
        </w:tc>
        <w:tc>
          <w:tcPr>
            <w:tcW w:w="3586" w:type="pct"/>
          </w:tcPr>
          <w:p w14:paraId="5A016FBA" w14:textId="77777777" w:rsidR="00E73FBD" w:rsidRPr="000A20C9" w:rsidRDefault="00E73FBD" w:rsidP="00B95DAA">
            <w:pPr>
              <w:spacing w:before="60" w:after="60"/>
              <w:rPr>
                <w:rFonts w:ascii="Arial" w:hAnsi="Arial" w:cs="Arial"/>
                <w:color w:val="000000" w:themeColor="text1"/>
              </w:rPr>
            </w:pPr>
          </w:p>
        </w:tc>
      </w:tr>
      <w:tr w:rsidR="00E95332" w14:paraId="17471622" w14:textId="77777777" w:rsidTr="008D01B2">
        <w:tc>
          <w:tcPr>
            <w:tcW w:w="5000" w:type="pct"/>
            <w:gridSpan w:val="3"/>
            <w:shd w:val="clear" w:color="auto" w:fill="BFBFBF" w:themeFill="background1" w:themeFillShade="BF"/>
          </w:tcPr>
          <w:p w14:paraId="0FAA673C" w14:textId="0973A8D0" w:rsidR="004D4F35" w:rsidRPr="000A20C9" w:rsidRDefault="004D4F35" w:rsidP="00B95DAA">
            <w:pPr>
              <w:pStyle w:val="Heading2"/>
              <w:spacing w:before="60" w:after="60"/>
              <w:jc w:val="center"/>
              <w:outlineLvl w:val="1"/>
              <w:rPr>
                <w:rFonts w:ascii="Arial" w:hAnsi="Arial" w:cs="Arial"/>
                <w:color w:val="000000" w:themeColor="text1"/>
                <w:sz w:val="24"/>
                <w:szCs w:val="20"/>
              </w:rPr>
            </w:pPr>
            <w:r w:rsidRPr="000A20C9">
              <w:rPr>
                <w:rFonts w:ascii="Arial" w:hAnsi="Arial" w:cs="Arial"/>
                <w:color w:val="000000" w:themeColor="text1"/>
                <w:sz w:val="24"/>
                <w:szCs w:val="20"/>
              </w:rPr>
              <w:t>2</w:t>
            </w:r>
            <w:r w:rsidR="00C40EED">
              <w:rPr>
                <w:rFonts w:ascii="Arial" w:hAnsi="Arial" w:cs="Arial"/>
                <w:color w:val="000000" w:themeColor="text1"/>
                <w:sz w:val="24"/>
                <w:szCs w:val="20"/>
              </w:rPr>
              <w:t>2</w:t>
            </w:r>
            <w:r w:rsidRPr="000A20C9">
              <w:rPr>
                <w:rFonts w:ascii="Arial" w:hAnsi="Arial" w:cs="Arial"/>
                <w:color w:val="000000" w:themeColor="text1"/>
                <w:sz w:val="24"/>
                <w:szCs w:val="20"/>
              </w:rPr>
              <w:t>. APPLICATION FOR EXEMPTION</w:t>
            </w:r>
          </w:p>
        </w:tc>
      </w:tr>
      <w:tr w:rsidR="00697829" w14:paraId="59FD9196" w14:textId="77777777" w:rsidTr="008D01B2">
        <w:tc>
          <w:tcPr>
            <w:tcW w:w="392" w:type="pct"/>
          </w:tcPr>
          <w:p w14:paraId="1D28C5B5" w14:textId="4D80FC24" w:rsidR="00697829" w:rsidRPr="000A20C9" w:rsidRDefault="00697829" w:rsidP="00B95DAA">
            <w:pPr>
              <w:spacing w:before="60" w:after="60"/>
              <w:rPr>
                <w:rFonts w:ascii="Arial" w:hAnsi="Arial" w:cs="Arial"/>
                <w:color w:val="000000" w:themeColor="text1"/>
              </w:rPr>
            </w:pPr>
            <w:r w:rsidRPr="000A20C9">
              <w:rPr>
                <w:rFonts w:ascii="Arial" w:hAnsi="Arial" w:cs="Arial"/>
                <w:color w:val="000000" w:themeColor="text1"/>
              </w:rPr>
              <w:t>2</w:t>
            </w:r>
            <w:r w:rsidR="00C40EED">
              <w:rPr>
                <w:rFonts w:ascii="Arial" w:hAnsi="Arial" w:cs="Arial"/>
                <w:color w:val="000000" w:themeColor="text1"/>
              </w:rPr>
              <w:t>2</w:t>
            </w:r>
          </w:p>
        </w:tc>
        <w:tc>
          <w:tcPr>
            <w:tcW w:w="1022" w:type="pct"/>
          </w:tcPr>
          <w:p w14:paraId="403582CD" w14:textId="77777777" w:rsidR="00697829" w:rsidRPr="000A20C9" w:rsidRDefault="00697829" w:rsidP="00B95DAA">
            <w:pPr>
              <w:spacing w:before="60" w:after="60"/>
              <w:rPr>
                <w:rFonts w:ascii="Arial" w:hAnsi="Arial" w:cs="Arial"/>
                <w:color w:val="000000" w:themeColor="text1"/>
              </w:rPr>
            </w:pPr>
          </w:p>
        </w:tc>
        <w:tc>
          <w:tcPr>
            <w:tcW w:w="3586" w:type="pct"/>
          </w:tcPr>
          <w:p w14:paraId="5FE7C857" w14:textId="77777777" w:rsidR="00697829" w:rsidRPr="000A20C9" w:rsidRDefault="00697829" w:rsidP="00B95DAA">
            <w:pPr>
              <w:spacing w:before="60" w:after="60"/>
              <w:rPr>
                <w:rFonts w:ascii="Arial" w:hAnsi="Arial" w:cs="Arial"/>
                <w:color w:val="000000" w:themeColor="text1"/>
              </w:rPr>
            </w:pPr>
          </w:p>
        </w:tc>
      </w:tr>
      <w:tr w:rsidR="00C07241" w14:paraId="1235E0E6" w14:textId="77777777" w:rsidTr="008D01B2">
        <w:tc>
          <w:tcPr>
            <w:tcW w:w="392" w:type="pct"/>
          </w:tcPr>
          <w:p w14:paraId="6FC71B7B" w14:textId="41AF0481" w:rsidR="00C07241" w:rsidRPr="000A20C9" w:rsidRDefault="00C07241" w:rsidP="00B95DAA">
            <w:pPr>
              <w:spacing w:before="60" w:after="60"/>
              <w:rPr>
                <w:rFonts w:ascii="Arial" w:hAnsi="Arial" w:cs="Arial"/>
                <w:color w:val="000000" w:themeColor="text1"/>
              </w:rPr>
            </w:pPr>
            <w:r w:rsidRPr="000A20C9">
              <w:rPr>
                <w:rFonts w:ascii="Arial" w:hAnsi="Arial" w:cs="Arial"/>
                <w:color w:val="000000" w:themeColor="text1"/>
              </w:rPr>
              <w:t>2</w:t>
            </w:r>
            <w:r w:rsidR="00C40EED">
              <w:rPr>
                <w:rFonts w:ascii="Arial" w:hAnsi="Arial" w:cs="Arial"/>
                <w:color w:val="000000" w:themeColor="text1"/>
              </w:rPr>
              <w:t>2</w:t>
            </w:r>
            <w:r w:rsidRPr="000A20C9">
              <w:rPr>
                <w:rFonts w:ascii="Arial" w:hAnsi="Arial" w:cs="Arial"/>
                <w:color w:val="000000" w:themeColor="text1"/>
              </w:rPr>
              <w:t>(1)</w:t>
            </w:r>
          </w:p>
        </w:tc>
        <w:tc>
          <w:tcPr>
            <w:tcW w:w="1022" w:type="pct"/>
          </w:tcPr>
          <w:p w14:paraId="44761E6B" w14:textId="77777777" w:rsidR="00C07241" w:rsidRPr="000A20C9" w:rsidRDefault="00C07241" w:rsidP="00B95DAA">
            <w:pPr>
              <w:spacing w:before="60" w:after="60"/>
              <w:rPr>
                <w:rFonts w:ascii="Arial" w:hAnsi="Arial" w:cs="Arial"/>
                <w:color w:val="000000" w:themeColor="text1"/>
              </w:rPr>
            </w:pPr>
          </w:p>
        </w:tc>
        <w:tc>
          <w:tcPr>
            <w:tcW w:w="3586" w:type="pct"/>
          </w:tcPr>
          <w:p w14:paraId="0279B588" w14:textId="77777777" w:rsidR="00C07241" w:rsidRPr="000A20C9" w:rsidRDefault="00C07241" w:rsidP="00B95DAA">
            <w:pPr>
              <w:spacing w:before="60" w:after="60"/>
              <w:rPr>
                <w:rFonts w:ascii="Arial" w:hAnsi="Arial" w:cs="Arial"/>
                <w:color w:val="000000" w:themeColor="text1"/>
              </w:rPr>
            </w:pPr>
          </w:p>
        </w:tc>
      </w:tr>
      <w:tr w:rsidR="00C07241" w14:paraId="116281E2" w14:textId="77777777" w:rsidTr="008D01B2">
        <w:tc>
          <w:tcPr>
            <w:tcW w:w="392" w:type="pct"/>
          </w:tcPr>
          <w:p w14:paraId="38019DC4" w14:textId="00E8269E" w:rsidR="00C07241" w:rsidRPr="000A20C9" w:rsidRDefault="00C07241" w:rsidP="00B95DAA">
            <w:pPr>
              <w:spacing w:before="60" w:after="60"/>
              <w:rPr>
                <w:rFonts w:ascii="Arial" w:hAnsi="Arial" w:cs="Arial"/>
                <w:color w:val="000000" w:themeColor="text1"/>
              </w:rPr>
            </w:pPr>
            <w:r w:rsidRPr="000A20C9">
              <w:rPr>
                <w:rFonts w:ascii="Arial" w:hAnsi="Arial" w:cs="Arial"/>
                <w:color w:val="000000" w:themeColor="text1"/>
              </w:rPr>
              <w:t>2</w:t>
            </w:r>
            <w:r w:rsidR="00C40EED">
              <w:rPr>
                <w:rFonts w:ascii="Arial" w:hAnsi="Arial" w:cs="Arial"/>
                <w:color w:val="000000" w:themeColor="text1"/>
              </w:rPr>
              <w:t>2</w:t>
            </w:r>
            <w:r w:rsidRPr="000A20C9">
              <w:rPr>
                <w:rFonts w:ascii="Arial" w:hAnsi="Arial" w:cs="Arial"/>
                <w:color w:val="000000" w:themeColor="text1"/>
              </w:rPr>
              <w:t>(2)</w:t>
            </w:r>
          </w:p>
        </w:tc>
        <w:tc>
          <w:tcPr>
            <w:tcW w:w="1022" w:type="pct"/>
          </w:tcPr>
          <w:p w14:paraId="310E3A40" w14:textId="77777777" w:rsidR="00C07241" w:rsidRPr="000A20C9" w:rsidRDefault="00C07241" w:rsidP="00B95DAA">
            <w:pPr>
              <w:spacing w:before="60" w:after="60"/>
              <w:rPr>
                <w:rFonts w:ascii="Arial" w:hAnsi="Arial" w:cs="Arial"/>
                <w:color w:val="000000" w:themeColor="text1"/>
              </w:rPr>
            </w:pPr>
          </w:p>
        </w:tc>
        <w:tc>
          <w:tcPr>
            <w:tcW w:w="3586" w:type="pct"/>
          </w:tcPr>
          <w:p w14:paraId="09DD7F1F" w14:textId="77777777" w:rsidR="00C07241" w:rsidRPr="000A20C9" w:rsidRDefault="00C07241" w:rsidP="00B95DAA">
            <w:pPr>
              <w:spacing w:before="60" w:after="60"/>
              <w:rPr>
                <w:rFonts w:ascii="Arial" w:hAnsi="Arial" w:cs="Arial"/>
                <w:color w:val="000000" w:themeColor="text1"/>
              </w:rPr>
            </w:pPr>
          </w:p>
        </w:tc>
      </w:tr>
      <w:tr w:rsidR="00C07241" w14:paraId="1F295B42" w14:textId="77777777" w:rsidTr="008D01B2">
        <w:tc>
          <w:tcPr>
            <w:tcW w:w="392" w:type="pct"/>
          </w:tcPr>
          <w:p w14:paraId="0B1D88BB" w14:textId="5397066D" w:rsidR="00C07241" w:rsidRPr="000A20C9" w:rsidRDefault="00C07241" w:rsidP="00B95DAA">
            <w:pPr>
              <w:spacing w:before="60" w:after="60"/>
              <w:rPr>
                <w:rFonts w:ascii="Arial" w:hAnsi="Arial" w:cs="Arial"/>
                <w:color w:val="000000" w:themeColor="text1"/>
              </w:rPr>
            </w:pPr>
            <w:r w:rsidRPr="000A20C9">
              <w:rPr>
                <w:rFonts w:ascii="Arial" w:hAnsi="Arial" w:cs="Arial"/>
                <w:color w:val="000000" w:themeColor="text1"/>
              </w:rPr>
              <w:t>2</w:t>
            </w:r>
            <w:r w:rsidR="00C40EED">
              <w:rPr>
                <w:rFonts w:ascii="Arial" w:hAnsi="Arial" w:cs="Arial"/>
                <w:color w:val="000000" w:themeColor="text1"/>
              </w:rPr>
              <w:t>2</w:t>
            </w:r>
            <w:r w:rsidR="00212E52" w:rsidRPr="000A20C9">
              <w:rPr>
                <w:rFonts w:ascii="Arial" w:hAnsi="Arial" w:cs="Arial"/>
                <w:color w:val="000000" w:themeColor="text1"/>
              </w:rPr>
              <w:t>(3</w:t>
            </w:r>
            <w:r w:rsidRPr="000A20C9">
              <w:rPr>
                <w:rFonts w:ascii="Arial" w:hAnsi="Arial" w:cs="Arial"/>
                <w:color w:val="000000" w:themeColor="text1"/>
              </w:rPr>
              <w:t>)</w:t>
            </w:r>
            <w:r w:rsidRPr="0078095A">
              <w:rPr>
                <w:rFonts w:ascii="Arial" w:hAnsi="Arial" w:cs="Arial"/>
                <w:i/>
                <w:iCs/>
                <w:color w:val="000000" w:themeColor="text1"/>
              </w:rPr>
              <w:t>(a)</w:t>
            </w:r>
          </w:p>
        </w:tc>
        <w:tc>
          <w:tcPr>
            <w:tcW w:w="1022" w:type="pct"/>
          </w:tcPr>
          <w:p w14:paraId="0713284E" w14:textId="77777777" w:rsidR="00C07241" w:rsidRPr="000A20C9" w:rsidRDefault="00C07241" w:rsidP="00B95DAA">
            <w:pPr>
              <w:spacing w:before="60" w:after="60"/>
              <w:rPr>
                <w:rFonts w:ascii="Arial" w:hAnsi="Arial" w:cs="Arial"/>
                <w:color w:val="000000" w:themeColor="text1"/>
              </w:rPr>
            </w:pPr>
          </w:p>
        </w:tc>
        <w:tc>
          <w:tcPr>
            <w:tcW w:w="3586" w:type="pct"/>
          </w:tcPr>
          <w:p w14:paraId="04FDFEEC" w14:textId="77777777" w:rsidR="00C07241" w:rsidRPr="000A20C9" w:rsidRDefault="00C07241" w:rsidP="00B95DAA">
            <w:pPr>
              <w:spacing w:before="60" w:after="60"/>
              <w:rPr>
                <w:rFonts w:ascii="Arial" w:hAnsi="Arial" w:cs="Arial"/>
                <w:color w:val="000000" w:themeColor="text1"/>
              </w:rPr>
            </w:pPr>
          </w:p>
        </w:tc>
      </w:tr>
      <w:tr w:rsidR="00C07241" w14:paraId="2AD8A9B6" w14:textId="77777777" w:rsidTr="008D01B2">
        <w:tc>
          <w:tcPr>
            <w:tcW w:w="392" w:type="pct"/>
          </w:tcPr>
          <w:p w14:paraId="109EBD4F" w14:textId="63A80F63" w:rsidR="00C07241" w:rsidRPr="000A20C9" w:rsidRDefault="00C07241" w:rsidP="00B95DAA">
            <w:pPr>
              <w:spacing w:before="60" w:after="60"/>
              <w:rPr>
                <w:rFonts w:ascii="Arial" w:hAnsi="Arial" w:cs="Arial"/>
                <w:color w:val="000000" w:themeColor="text1"/>
              </w:rPr>
            </w:pPr>
            <w:r w:rsidRPr="000A20C9">
              <w:rPr>
                <w:rFonts w:ascii="Arial" w:hAnsi="Arial" w:cs="Arial"/>
                <w:color w:val="000000" w:themeColor="text1"/>
              </w:rPr>
              <w:t>2</w:t>
            </w:r>
            <w:r w:rsidR="00C40EED">
              <w:rPr>
                <w:rFonts w:ascii="Arial" w:hAnsi="Arial" w:cs="Arial"/>
                <w:color w:val="000000" w:themeColor="text1"/>
              </w:rPr>
              <w:t>2</w:t>
            </w:r>
            <w:r w:rsidR="00212E52" w:rsidRPr="000A20C9">
              <w:rPr>
                <w:rFonts w:ascii="Arial" w:hAnsi="Arial" w:cs="Arial"/>
                <w:color w:val="000000" w:themeColor="text1"/>
              </w:rPr>
              <w:t>(3</w:t>
            </w:r>
            <w:r w:rsidRPr="000A20C9">
              <w:rPr>
                <w:rFonts w:ascii="Arial" w:hAnsi="Arial" w:cs="Arial"/>
                <w:color w:val="000000" w:themeColor="text1"/>
              </w:rPr>
              <w:t>)</w:t>
            </w:r>
            <w:r w:rsidRPr="0078095A">
              <w:rPr>
                <w:rFonts w:ascii="Arial" w:hAnsi="Arial" w:cs="Arial"/>
                <w:i/>
                <w:iCs/>
                <w:color w:val="000000" w:themeColor="text1"/>
              </w:rPr>
              <w:t>(b)</w:t>
            </w:r>
          </w:p>
        </w:tc>
        <w:tc>
          <w:tcPr>
            <w:tcW w:w="1022" w:type="pct"/>
          </w:tcPr>
          <w:p w14:paraId="34D13A5E" w14:textId="77777777" w:rsidR="00C07241" w:rsidRPr="000A20C9" w:rsidRDefault="00C07241" w:rsidP="00B95DAA">
            <w:pPr>
              <w:spacing w:before="60" w:after="60"/>
              <w:rPr>
                <w:rFonts w:ascii="Arial" w:hAnsi="Arial" w:cs="Arial"/>
                <w:color w:val="000000" w:themeColor="text1"/>
              </w:rPr>
            </w:pPr>
          </w:p>
        </w:tc>
        <w:tc>
          <w:tcPr>
            <w:tcW w:w="3586" w:type="pct"/>
          </w:tcPr>
          <w:p w14:paraId="59B90A9A" w14:textId="77777777" w:rsidR="00C07241" w:rsidRPr="000A20C9" w:rsidRDefault="00C07241" w:rsidP="00B95DAA">
            <w:pPr>
              <w:spacing w:before="60" w:after="60"/>
              <w:rPr>
                <w:rFonts w:ascii="Arial" w:hAnsi="Arial" w:cs="Arial"/>
                <w:color w:val="000000" w:themeColor="text1"/>
              </w:rPr>
            </w:pPr>
          </w:p>
        </w:tc>
      </w:tr>
      <w:tr w:rsidR="00C07241" w14:paraId="67FEA677" w14:textId="77777777" w:rsidTr="008D01B2">
        <w:tc>
          <w:tcPr>
            <w:tcW w:w="392" w:type="pct"/>
          </w:tcPr>
          <w:p w14:paraId="54F376F2" w14:textId="131B6BEF" w:rsidR="00C07241" w:rsidRPr="000A20C9" w:rsidRDefault="00362166" w:rsidP="00B95DAA">
            <w:pPr>
              <w:spacing w:before="60" w:after="60"/>
              <w:rPr>
                <w:rFonts w:ascii="Arial" w:hAnsi="Arial" w:cs="Arial"/>
                <w:color w:val="000000" w:themeColor="text1"/>
              </w:rPr>
            </w:pPr>
            <w:r w:rsidRPr="000A20C9">
              <w:rPr>
                <w:rFonts w:ascii="Arial" w:hAnsi="Arial" w:cs="Arial"/>
                <w:color w:val="000000" w:themeColor="text1"/>
              </w:rPr>
              <w:t>2</w:t>
            </w:r>
            <w:r w:rsidR="00C40EED">
              <w:rPr>
                <w:rFonts w:ascii="Arial" w:hAnsi="Arial" w:cs="Arial"/>
                <w:color w:val="000000" w:themeColor="text1"/>
              </w:rPr>
              <w:t>2</w:t>
            </w:r>
            <w:r w:rsidRPr="000A20C9">
              <w:rPr>
                <w:rFonts w:ascii="Arial" w:hAnsi="Arial" w:cs="Arial"/>
                <w:color w:val="000000" w:themeColor="text1"/>
              </w:rPr>
              <w:t>(4)</w:t>
            </w:r>
          </w:p>
        </w:tc>
        <w:tc>
          <w:tcPr>
            <w:tcW w:w="1022" w:type="pct"/>
          </w:tcPr>
          <w:p w14:paraId="1B26F4DD" w14:textId="77777777" w:rsidR="00C07241" w:rsidRPr="000A20C9" w:rsidRDefault="00C07241" w:rsidP="00B95DAA">
            <w:pPr>
              <w:spacing w:before="60" w:after="60"/>
              <w:rPr>
                <w:rFonts w:ascii="Arial" w:hAnsi="Arial" w:cs="Arial"/>
                <w:color w:val="000000" w:themeColor="text1"/>
              </w:rPr>
            </w:pPr>
          </w:p>
        </w:tc>
        <w:tc>
          <w:tcPr>
            <w:tcW w:w="3586" w:type="pct"/>
          </w:tcPr>
          <w:p w14:paraId="408C78AF" w14:textId="77777777" w:rsidR="00C07241" w:rsidRPr="000A20C9" w:rsidRDefault="00C07241" w:rsidP="00B95DAA">
            <w:pPr>
              <w:spacing w:before="60" w:after="60"/>
              <w:rPr>
                <w:rFonts w:ascii="Arial" w:hAnsi="Arial" w:cs="Arial"/>
                <w:color w:val="000000" w:themeColor="text1"/>
              </w:rPr>
            </w:pPr>
          </w:p>
        </w:tc>
      </w:tr>
      <w:tr w:rsidR="009B288E" w14:paraId="09451852" w14:textId="77777777" w:rsidTr="008D01B2">
        <w:tc>
          <w:tcPr>
            <w:tcW w:w="5000" w:type="pct"/>
            <w:gridSpan w:val="3"/>
            <w:shd w:val="clear" w:color="auto" w:fill="BFBFBF" w:themeFill="background1" w:themeFillShade="BF"/>
          </w:tcPr>
          <w:p w14:paraId="2F451BB7" w14:textId="23DB1D36" w:rsidR="006B1444" w:rsidRPr="000A20C9" w:rsidRDefault="006B1444" w:rsidP="00B95DAA">
            <w:pPr>
              <w:pStyle w:val="Heading2"/>
              <w:spacing w:before="60" w:after="60"/>
              <w:jc w:val="center"/>
              <w:outlineLvl w:val="1"/>
              <w:rPr>
                <w:rFonts w:ascii="Arial" w:hAnsi="Arial" w:cs="Arial"/>
                <w:color w:val="000000" w:themeColor="text1"/>
                <w:sz w:val="24"/>
                <w:szCs w:val="20"/>
              </w:rPr>
            </w:pPr>
            <w:r w:rsidRPr="000A20C9">
              <w:rPr>
                <w:rFonts w:ascii="Arial" w:hAnsi="Arial" w:cs="Arial"/>
                <w:color w:val="000000" w:themeColor="text1"/>
                <w:sz w:val="24"/>
                <w:szCs w:val="20"/>
              </w:rPr>
              <w:t>2</w:t>
            </w:r>
            <w:r w:rsidR="00C40EED">
              <w:rPr>
                <w:rFonts w:ascii="Arial" w:hAnsi="Arial" w:cs="Arial"/>
                <w:color w:val="000000" w:themeColor="text1"/>
                <w:sz w:val="24"/>
                <w:szCs w:val="20"/>
              </w:rPr>
              <w:t>3</w:t>
            </w:r>
            <w:r w:rsidRPr="000A20C9">
              <w:rPr>
                <w:rFonts w:ascii="Arial" w:hAnsi="Arial" w:cs="Arial"/>
                <w:color w:val="000000" w:themeColor="text1"/>
                <w:sz w:val="24"/>
                <w:szCs w:val="20"/>
              </w:rPr>
              <w:t>. CONSOLIDATED PAYMENTS</w:t>
            </w:r>
          </w:p>
        </w:tc>
      </w:tr>
      <w:tr w:rsidR="00C07241" w14:paraId="09B05B68" w14:textId="77777777" w:rsidTr="008D01B2">
        <w:tc>
          <w:tcPr>
            <w:tcW w:w="392" w:type="pct"/>
          </w:tcPr>
          <w:p w14:paraId="3AC2B74A" w14:textId="0717CD70" w:rsidR="00C07241" w:rsidRPr="000A20C9" w:rsidRDefault="006F2470" w:rsidP="00B95DAA">
            <w:pPr>
              <w:spacing w:before="60" w:after="60"/>
              <w:rPr>
                <w:rFonts w:ascii="Arial" w:hAnsi="Arial" w:cs="Arial"/>
                <w:color w:val="000000" w:themeColor="text1"/>
              </w:rPr>
            </w:pPr>
            <w:r w:rsidRPr="000A20C9">
              <w:rPr>
                <w:rFonts w:ascii="Arial" w:hAnsi="Arial" w:cs="Arial"/>
                <w:color w:val="000000" w:themeColor="text1"/>
              </w:rPr>
              <w:t>2</w:t>
            </w:r>
            <w:r w:rsidR="00C40EED">
              <w:rPr>
                <w:rFonts w:ascii="Arial" w:hAnsi="Arial" w:cs="Arial"/>
                <w:color w:val="000000" w:themeColor="text1"/>
              </w:rPr>
              <w:t>3</w:t>
            </w:r>
          </w:p>
        </w:tc>
        <w:tc>
          <w:tcPr>
            <w:tcW w:w="1022" w:type="pct"/>
          </w:tcPr>
          <w:p w14:paraId="5AFE5FE2" w14:textId="77777777" w:rsidR="00C07241" w:rsidRPr="000A20C9" w:rsidRDefault="00C07241" w:rsidP="00B95DAA">
            <w:pPr>
              <w:spacing w:before="60" w:after="60"/>
              <w:rPr>
                <w:rFonts w:ascii="Arial" w:hAnsi="Arial" w:cs="Arial"/>
                <w:color w:val="000000" w:themeColor="text1"/>
              </w:rPr>
            </w:pPr>
          </w:p>
        </w:tc>
        <w:tc>
          <w:tcPr>
            <w:tcW w:w="3586" w:type="pct"/>
          </w:tcPr>
          <w:p w14:paraId="6BB13E4F" w14:textId="77777777" w:rsidR="00C07241" w:rsidRPr="000A20C9" w:rsidRDefault="00C07241" w:rsidP="00B95DAA">
            <w:pPr>
              <w:spacing w:before="60" w:after="60"/>
              <w:rPr>
                <w:rFonts w:ascii="Arial" w:hAnsi="Arial" w:cs="Arial"/>
                <w:color w:val="000000" w:themeColor="text1"/>
              </w:rPr>
            </w:pPr>
          </w:p>
        </w:tc>
      </w:tr>
      <w:tr w:rsidR="009075AC" w14:paraId="5BBFA34D" w14:textId="77777777" w:rsidTr="008D01B2">
        <w:tc>
          <w:tcPr>
            <w:tcW w:w="5000" w:type="pct"/>
            <w:gridSpan w:val="3"/>
            <w:shd w:val="clear" w:color="auto" w:fill="BFBFBF" w:themeFill="background1" w:themeFillShade="BF"/>
          </w:tcPr>
          <w:p w14:paraId="4DAF5E40" w14:textId="1A745D61" w:rsidR="009075AC" w:rsidRPr="000A20C9" w:rsidRDefault="009075AC" w:rsidP="00B95DAA">
            <w:pPr>
              <w:pStyle w:val="Heading2"/>
              <w:spacing w:before="60" w:after="60"/>
              <w:jc w:val="center"/>
              <w:outlineLvl w:val="1"/>
              <w:rPr>
                <w:rFonts w:ascii="Arial" w:hAnsi="Arial" w:cs="Arial"/>
                <w:color w:val="000000" w:themeColor="text1"/>
                <w:sz w:val="24"/>
                <w:szCs w:val="20"/>
              </w:rPr>
            </w:pPr>
            <w:r w:rsidRPr="000A20C9">
              <w:rPr>
                <w:rFonts w:ascii="Arial" w:hAnsi="Arial" w:cs="Arial"/>
                <w:color w:val="000000" w:themeColor="text1"/>
                <w:sz w:val="24"/>
                <w:szCs w:val="20"/>
              </w:rPr>
              <w:t>2</w:t>
            </w:r>
            <w:r w:rsidR="00C40EED">
              <w:rPr>
                <w:rFonts w:ascii="Arial" w:hAnsi="Arial" w:cs="Arial"/>
                <w:color w:val="000000" w:themeColor="text1"/>
                <w:sz w:val="24"/>
                <w:szCs w:val="20"/>
              </w:rPr>
              <w:t>4</w:t>
            </w:r>
            <w:r w:rsidRPr="000A20C9">
              <w:rPr>
                <w:rFonts w:ascii="Arial" w:hAnsi="Arial" w:cs="Arial"/>
                <w:color w:val="000000" w:themeColor="text1"/>
                <w:sz w:val="24"/>
                <w:szCs w:val="20"/>
              </w:rPr>
              <w:t>. WITHDRAWAL OF NOTICES AND SAVING</w:t>
            </w:r>
          </w:p>
        </w:tc>
      </w:tr>
      <w:tr w:rsidR="00697829" w14:paraId="6C520A9E" w14:textId="77777777" w:rsidTr="008D01B2">
        <w:tc>
          <w:tcPr>
            <w:tcW w:w="392" w:type="pct"/>
          </w:tcPr>
          <w:p w14:paraId="61E8A9F2" w14:textId="7A232C26" w:rsidR="00697829" w:rsidRPr="000A20C9" w:rsidRDefault="00697829" w:rsidP="00B95DAA">
            <w:pPr>
              <w:spacing w:before="60" w:after="60"/>
              <w:rPr>
                <w:rFonts w:ascii="Arial" w:hAnsi="Arial" w:cs="Arial"/>
                <w:color w:val="000000" w:themeColor="text1"/>
              </w:rPr>
            </w:pPr>
            <w:r w:rsidRPr="000A20C9">
              <w:rPr>
                <w:rFonts w:ascii="Arial" w:hAnsi="Arial" w:cs="Arial"/>
                <w:color w:val="000000" w:themeColor="text1"/>
              </w:rPr>
              <w:t>2</w:t>
            </w:r>
            <w:r w:rsidR="00C40EED">
              <w:rPr>
                <w:rFonts w:ascii="Arial" w:hAnsi="Arial" w:cs="Arial"/>
                <w:color w:val="000000" w:themeColor="text1"/>
              </w:rPr>
              <w:t>4</w:t>
            </w:r>
          </w:p>
        </w:tc>
        <w:tc>
          <w:tcPr>
            <w:tcW w:w="1022" w:type="pct"/>
          </w:tcPr>
          <w:p w14:paraId="35CC951D" w14:textId="77777777" w:rsidR="00697829" w:rsidRPr="000A20C9" w:rsidRDefault="00697829" w:rsidP="00B95DAA">
            <w:pPr>
              <w:spacing w:before="60" w:after="60"/>
              <w:rPr>
                <w:rFonts w:ascii="Arial" w:hAnsi="Arial" w:cs="Arial"/>
                <w:color w:val="000000" w:themeColor="text1"/>
              </w:rPr>
            </w:pPr>
          </w:p>
        </w:tc>
        <w:tc>
          <w:tcPr>
            <w:tcW w:w="3586" w:type="pct"/>
          </w:tcPr>
          <w:p w14:paraId="0481381B" w14:textId="77777777" w:rsidR="00697829" w:rsidRPr="000A20C9" w:rsidRDefault="00697829" w:rsidP="00B95DAA">
            <w:pPr>
              <w:spacing w:before="60" w:after="60"/>
              <w:rPr>
                <w:rFonts w:ascii="Arial" w:hAnsi="Arial" w:cs="Arial"/>
                <w:color w:val="000000" w:themeColor="text1"/>
              </w:rPr>
            </w:pPr>
          </w:p>
        </w:tc>
      </w:tr>
      <w:tr w:rsidR="00EF1176" w14:paraId="0A6FECD4" w14:textId="77777777" w:rsidTr="008D01B2">
        <w:tc>
          <w:tcPr>
            <w:tcW w:w="392" w:type="pct"/>
          </w:tcPr>
          <w:p w14:paraId="226E530D" w14:textId="6518DA08" w:rsidR="00EF1176" w:rsidRPr="000A20C9" w:rsidRDefault="00EF1176" w:rsidP="00B95DAA">
            <w:pPr>
              <w:spacing w:before="60" w:after="60"/>
              <w:rPr>
                <w:rFonts w:ascii="Arial" w:hAnsi="Arial" w:cs="Arial"/>
                <w:color w:val="000000" w:themeColor="text1"/>
              </w:rPr>
            </w:pPr>
            <w:r w:rsidRPr="000A20C9">
              <w:rPr>
                <w:rFonts w:ascii="Arial" w:hAnsi="Arial" w:cs="Arial"/>
                <w:color w:val="000000" w:themeColor="text1"/>
              </w:rPr>
              <w:t>2</w:t>
            </w:r>
            <w:r w:rsidR="00C40EED">
              <w:rPr>
                <w:rFonts w:ascii="Arial" w:hAnsi="Arial" w:cs="Arial"/>
                <w:color w:val="000000" w:themeColor="text1"/>
              </w:rPr>
              <w:t>4</w:t>
            </w:r>
            <w:r w:rsidRPr="000A20C9">
              <w:rPr>
                <w:rFonts w:ascii="Arial" w:hAnsi="Arial" w:cs="Arial"/>
                <w:color w:val="000000" w:themeColor="text1"/>
              </w:rPr>
              <w:t>(1)</w:t>
            </w:r>
          </w:p>
        </w:tc>
        <w:tc>
          <w:tcPr>
            <w:tcW w:w="1022" w:type="pct"/>
          </w:tcPr>
          <w:p w14:paraId="7D74D2BD" w14:textId="77777777" w:rsidR="00EF1176" w:rsidRPr="000A20C9" w:rsidRDefault="00EF1176" w:rsidP="00B95DAA">
            <w:pPr>
              <w:spacing w:before="60" w:after="60"/>
              <w:rPr>
                <w:rFonts w:ascii="Arial" w:hAnsi="Arial" w:cs="Arial"/>
                <w:color w:val="000000" w:themeColor="text1"/>
              </w:rPr>
            </w:pPr>
          </w:p>
        </w:tc>
        <w:tc>
          <w:tcPr>
            <w:tcW w:w="3586" w:type="pct"/>
          </w:tcPr>
          <w:p w14:paraId="05C5A5A2" w14:textId="77777777" w:rsidR="00EF1176" w:rsidRPr="000A20C9" w:rsidRDefault="00EF1176" w:rsidP="00B95DAA">
            <w:pPr>
              <w:spacing w:before="60" w:after="60"/>
              <w:rPr>
                <w:rFonts w:ascii="Arial" w:hAnsi="Arial" w:cs="Arial"/>
                <w:color w:val="000000" w:themeColor="text1"/>
              </w:rPr>
            </w:pPr>
          </w:p>
        </w:tc>
      </w:tr>
      <w:tr w:rsidR="00EF1176" w14:paraId="267324BC" w14:textId="77777777" w:rsidTr="008D01B2">
        <w:tc>
          <w:tcPr>
            <w:tcW w:w="392" w:type="pct"/>
          </w:tcPr>
          <w:p w14:paraId="02DD449B" w14:textId="65EE06A2" w:rsidR="00EF1176" w:rsidRPr="000A20C9" w:rsidRDefault="00EF1176" w:rsidP="00B95DAA">
            <w:pPr>
              <w:spacing w:before="60" w:after="60"/>
              <w:rPr>
                <w:rFonts w:ascii="Arial" w:hAnsi="Arial" w:cs="Arial"/>
                <w:color w:val="000000" w:themeColor="text1"/>
              </w:rPr>
            </w:pPr>
            <w:r w:rsidRPr="000A20C9">
              <w:rPr>
                <w:rFonts w:ascii="Arial" w:hAnsi="Arial" w:cs="Arial"/>
                <w:color w:val="000000" w:themeColor="text1"/>
              </w:rPr>
              <w:t>2</w:t>
            </w:r>
            <w:r w:rsidR="00C40EED">
              <w:rPr>
                <w:rFonts w:ascii="Arial" w:hAnsi="Arial" w:cs="Arial"/>
                <w:color w:val="000000" w:themeColor="text1"/>
              </w:rPr>
              <w:t>4</w:t>
            </w:r>
            <w:r w:rsidRPr="000A20C9">
              <w:rPr>
                <w:rFonts w:ascii="Arial" w:hAnsi="Arial" w:cs="Arial"/>
                <w:color w:val="000000" w:themeColor="text1"/>
              </w:rPr>
              <w:t>(2)</w:t>
            </w:r>
          </w:p>
        </w:tc>
        <w:tc>
          <w:tcPr>
            <w:tcW w:w="1022" w:type="pct"/>
          </w:tcPr>
          <w:p w14:paraId="7D9D9BA3" w14:textId="77777777" w:rsidR="00EF1176" w:rsidRPr="000A20C9" w:rsidRDefault="00EF1176" w:rsidP="00B95DAA">
            <w:pPr>
              <w:spacing w:before="60" w:after="60"/>
              <w:rPr>
                <w:rFonts w:ascii="Arial" w:hAnsi="Arial" w:cs="Arial"/>
                <w:color w:val="000000" w:themeColor="text1"/>
              </w:rPr>
            </w:pPr>
          </w:p>
        </w:tc>
        <w:tc>
          <w:tcPr>
            <w:tcW w:w="3586" w:type="pct"/>
          </w:tcPr>
          <w:p w14:paraId="2268B84D" w14:textId="77777777" w:rsidR="00EF1176" w:rsidRPr="000A20C9" w:rsidRDefault="00EF1176" w:rsidP="00B95DAA">
            <w:pPr>
              <w:spacing w:before="60" w:after="60"/>
              <w:rPr>
                <w:rFonts w:ascii="Arial" w:hAnsi="Arial" w:cs="Arial"/>
                <w:color w:val="000000" w:themeColor="text1"/>
              </w:rPr>
            </w:pPr>
          </w:p>
        </w:tc>
      </w:tr>
      <w:tr w:rsidR="00F26CE9" w14:paraId="1CEFACDD" w14:textId="77777777" w:rsidTr="008D01B2">
        <w:tc>
          <w:tcPr>
            <w:tcW w:w="5000" w:type="pct"/>
            <w:gridSpan w:val="3"/>
            <w:shd w:val="clear" w:color="auto" w:fill="BFBFBF" w:themeFill="background1" w:themeFillShade="BF"/>
          </w:tcPr>
          <w:p w14:paraId="2A551411" w14:textId="11905CEC" w:rsidR="00F26CE9" w:rsidRPr="000A20C9" w:rsidRDefault="00F26CE9" w:rsidP="00B95DAA">
            <w:pPr>
              <w:pStyle w:val="Heading2"/>
              <w:spacing w:before="60" w:after="60"/>
              <w:jc w:val="center"/>
              <w:outlineLvl w:val="1"/>
              <w:rPr>
                <w:rFonts w:ascii="Arial" w:hAnsi="Arial" w:cs="Arial"/>
                <w:color w:val="000000" w:themeColor="text1"/>
                <w:sz w:val="24"/>
                <w:szCs w:val="20"/>
              </w:rPr>
            </w:pPr>
            <w:r w:rsidRPr="000A20C9">
              <w:rPr>
                <w:rFonts w:ascii="Arial" w:hAnsi="Arial" w:cs="Arial"/>
                <w:color w:val="000000" w:themeColor="text1"/>
                <w:sz w:val="24"/>
                <w:szCs w:val="20"/>
              </w:rPr>
              <w:t>2</w:t>
            </w:r>
            <w:r w:rsidR="00C40EED">
              <w:rPr>
                <w:rFonts w:ascii="Arial" w:hAnsi="Arial" w:cs="Arial"/>
                <w:color w:val="000000" w:themeColor="text1"/>
                <w:sz w:val="24"/>
                <w:szCs w:val="20"/>
              </w:rPr>
              <w:t>5</w:t>
            </w:r>
            <w:r w:rsidRPr="000A20C9">
              <w:rPr>
                <w:rFonts w:ascii="Arial" w:hAnsi="Arial" w:cs="Arial"/>
                <w:color w:val="000000" w:themeColor="text1"/>
                <w:sz w:val="24"/>
                <w:szCs w:val="20"/>
              </w:rPr>
              <w:t>. SHORT TITLE AND COMMENCEMENT</w:t>
            </w:r>
          </w:p>
        </w:tc>
      </w:tr>
      <w:tr w:rsidR="00EF1176" w14:paraId="4BC5AFFC" w14:textId="77777777" w:rsidTr="008D01B2">
        <w:tc>
          <w:tcPr>
            <w:tcW w:w="392" w:type="pct"/>
          </w:tcPr>
          <w:p w14:paraId="31C76836" w14:textId="1F6F5CA3" w:rsidR="00EF1176" w:rsidRPr="000A20C9" w:rsidRDefault="00F26CE9" w:rsidP="00B95DAA">
            <w:pPr>
              <w:spacing w:before="60" w:after="60"/>
              <w:rPr>
                <w:rFonts w:ascii="Arial" w:hAnsi="Arial" w:cs="Arial"/>
                <w:color w:val="000000" w:themeColor="text1"/>
              </w:rPr>
            </w:pPr>
            <w:r w:rsidRPr="000A20C9">
              <w:rPr>
                <w:rFonts w:ascii="Arial" w:hAnsi="Arial" w:cs="Arial"/>
                <w:color w:val="000000" w:themeColor="text1"/>
              </w:rPr>
              <w:t>2</w:t>
            </w:r>
            <w:r w:rsidR="00C40EED">
              <w:rPr>
                <w:rFonts w:ascii="Arial" w:hAnsi="Arial" w:cs="Arial"/>
                <w:color w:val="000000" w:themeColor="text1"/>
              </w:rPr>
              <w:t>5</w:t>
            </w:r>
          </w:p>
        </w:tc>
        <w:tc>
          <w:tcPr>
            <w:tcW w:w="1022" w:type="pct"/>
          </w:tcPr>
          <w:p w14:paraId="49F5B5DC" w14:textId="77777777" w:rsidR="00EF1176" w:rsidRPr="000A20C9" w:rsidRDefault="00EF1176" w:rsidP="00B95DAA">
            <w:pPr>
              <w:spacing w:before="60" w:after="60"/>
              <w:rPr>
                <w:rFonts w:ascii="Arial" w:hAnsi="Arial" w:cs="Arial"/>
                <w:color w:val="000000" w:themeColor="text1"/>
              </w:rPr>
            </w:pPr>
          </w:p>
        </w:tc>
        <w:tc>
          <w:tcPr>
            <w:tcW w:w="3586" w:type="pct"/>
          </w:tcPr>
          <w:p w14:paraId="724E9561" w14:textId="77777777" w:rsidR="00EF1176" w:rsidRPr="000A20C9" w:rsidRDefault="00EF1176" w:rsidP="00B95DAA">
            <w:pPr>
              <w:spacing w:before="60" w:after="60"/>
              <w:rPr>
                <w:rFonts w:ascii="Arial" w:hAnsi="Arial" w:cs="Arial"/>
                <w:color w:val="000000" w:themeColor="text1"/>
              </w:rPr>
            </w:pPr>
          </w:p>
        </w:tc>
      </w:tr>
    </w:tbl>
    <w:p w14:paraId="79FD3939" w14:textId="77777777" w:rsidR="00E95332" w:rsidRDefault="00E95332" w:rsidP="00B95DAA">
      <w:pPr>
        <w:spacing w:line="240" w:lineRule="auto"/>
        <w:rPr>
          <w:rFonts w:ascii="Arial" w:hAnsi="Arial" w:cs="Arial"/>
          <w:sz w:val="24"/>
          <w:szCs w:val="24"/>
        </w:rPr>
      </w:pPr>
    </w:p>
    <w:p w14:paraId="02894861" w14:textId="77777777" w:rsidR="00E95332" w:rsidRDefault="00E95332" w:rsidP="00B95DAA">
      <w:pPr>
        <w:spacing w:line="240" w:lineRule="auto"/>
        <w:rPr>
          <w:rFonts w:ascii="Arial" w:hAnsi="Arial" w:cs="Arial"/>
          <w:sz w:val="24"/>
          <w:szCs w:val="24"/>
        </w:rPr>
      </w:pPr>
      <w:r>
        <w:rPr>
          <w:rFonts w:ascii="Arial" w:hAnsi="Arial" w:cs="Arial"/>
          <w:sz w:val="24"/>
          <w:szCs w:val="24"/>
        </w:rPr>
        <w:br w:type="page"/>
      </w:r>
    </w:p>
    <w:p w14:paraId="67AA70B3" w14:textId="657AF312" w:rsidR="00E95332" w:rsidRPr="008D01B2" w:rsidRDefault="00E95332" w:rsidP="00B95DAA">
      <w:pPr>
        <w:spacing w:line="240" w:lineRule="auto"/>
        <w:jc w:val="center"/>
        <w:rPr>
          <w:rFonts w:ascii="Arial" w:hAnsi="Arial" w:cs="Arial"/>
          <w:bCs/>
          <w:color w:val="000000" w:themeColor="text1"/>
          <w:sz w:val="24"/>
          <w:szCs w:val="24"/>
        </w:rPr>
      </w:pPr>
      <w:r w:rsidRPr="008D01B2">
        <w:rPr>
          <w:rFonts w:ascii="Arial" w:hAnsi="Arial" w:cs="Arial"/>
          <w:b/>
          <w:color w:val="000000" w:themeColor="text1"/>
          <w:sz w:val="24"/>
          <w:szCs w:val="24"/>
        </w:rPr>
        <w:t xml:space="preserve">SECTION C - QUESTIONS RELATING TO THE ANTICIPATED IMPACT OF THE </w:t>
      </w:r>
      <w:r w:rsidR="00382C26">
        <w:rPr>
          <w:rFonts w:ascii="Arial" w:hAnsi="Arial" w:cs="Arial"/>
          <w:b/>
          <w:color w:val="000000" w:themeColor="text1"/>
          <w:sz w:val="24"/>
          <w:szCs w:val="24"/>
        </w:rPr>
        <w:t>NOTICE</w:t>
      </w:r>
    </w:p>
    <w:tbl>
      <w:tblPr>
        <w:tblStyle w:val="TableGrid"/>
        <w:tblW w:w="0" w:type="auto"/>
        <w:tblInd w:w="108" w:type="dxa"/>
        <w:tblLook w:val="04A0" w:firstRow="1" w:lastRow="0" w:firstColumn="1" w:lastColumn="0" w:noHBand="0" w:noVBand="1"/>
      </w:tblPr>
      <w:tblGrid>
        <w:gridCol w:w="1055"/>
        <w:gridCol w:w="3412"/>
        <w:gridCol w:w="9487"/>
      </w:tblGrid>
      <w:tr w:rsidR="00E95332" w:rsidRPr="00631204" w14:paraId="4E4DC093" w14:textId="77777777" w:rsidTr="00733DCA">
        <w:tc>
          <w:tcPr>
            <w:tcW w:w="1059" w:type="dxa"/>
            <w:shd w:val="clear" w:color="auto" w:fill="808080" w:themeFill="background1" w:themeFillShade="80"/>
          </w:tcPr>
          <w:p w14:paraId="10B27D77" w14:textId="77777777" w:rsidR="00E95332" w:rsidRPr="000A20C9" w:rsidRDefault="00E95332" w:rsidP="00B95DAA">
            <w:pPr>
              <w:widowControl w:val="0"/>
              <w:spacing w:before="60" w:after="60"/>
              <w:jc w:val="center"/>
              <w:rPr>
                <w:rFonts w:ascii="Arial" w:hAnsi="Arial" w:cs="Arial"/>
                <w:b/>
                <w:color w:val="000000" w:themeColor="text1"/>
                <w:sz w:val="24"/>
                <w:szCs w:val="24"/>
              </w:rPr>
            </w:pPr>
            <w:r w:rsidRPr="000A20C9">
              <w:rPr>
                <w:rFonts w:ascii="Arial" w:hAnsi="Arial" w:cs="Arial"/>
                <w:b/>
                <w:color w:val="000000" w:themeColor="text1"/>
                <w:sz w:val="24"/>
                <w:szCs w:val="24"/>
              </w:rPr>
              <w:t>No.</w:t>
            </w:r>
          </w:p>
        </w:tc>
        <w:tc>
          <w:tcPr>
            <w:tcW w:w="3426" w:type="dxa"/>
            <w:shd w:val="clear" w:color="auto" w:fill="808080" w:themeFill="background1" w:themeFillShade="80"/>
          </w:tcPr>
          <w:p w14:paraId="2A840111" w14:textId="77777777" w:rsidR="00E95332" w:rsidRPr="000A20C9" w:rsidRDefault="00E95332" w:rsidP="00B95DAA">
            <w:pPr>
              <w:widowControl w:val="0"/>
              <w:spacing w:before="60" w:after="60"/>
              <w:jc w:val="center"/>
              <w:rPr>
                <w:rFonts w:ascii="Arial" w:hAnsi="Arial" w:cs="Arial"/>
                <w:b/>
                <w:color w:val="000000" w:themeColor="text1"/>
                <w:sz w:val="24"/>
                <w:szCs w:val="24"/>
              </w:rPr>
            </w:pPr>
            <w:r w:rsidRPr="000A20C9">
              <w:rPr>
                <w:rFonts w:ascii="Arial" w:hAnsi="Arial" w:cs="Arial"/>
                <w:b/>
                <w:color w:val="000000" w:themeColor="text1"/>
                <w:sz w:val="24"/>
                <w:szCs w:val="24"/>
              </w:rPr>
              <w:t>Question</w:t>
            </w:r>
          </w:p>
        </w:tc>
        <w:tc>
          <w:tcPr>
            <w:tcW w:w="9549" w:type="dxa"/>
            <w:shd w:val="clear" w:color="auto" w:fill="808080" w:themeFill="background1" w:themeFillShade="80"/>
          </w:tcPr>
          <w:p w14:paraId="2529C3EA" w14:textId="77777777" w:rsidR="00E95332" w:rsidRPr="000A20C9" w:rsidRDefault="00E95332" w:rsidP="00B95DAA">
            <w:pPr>
              <w:widowControl w:val="0"/>
              <w:spacing w:before="60" w:after="60"/>
              <w:jc w:val="center"/>
              <w:rPr>
                <w:rFonts w:ascii="Arial" w:hAnsi="Arial" w:cs="Arial"/>
                <w:b/>
                <w:color w:val="000000" w:themeColor="text1"/>
                <w:sz w:val="24"/>
                <w:szCs w:val="24"/>
              </w:rPr>
            </w:pPr>
            <w:r w:rsidRPr="000A20C9">
              <w:rPr>
                <w:rFonts w:ascii="Arial" w:hAnsi="Arial" w:cs="Arial"/>
                <w:b/>
                <w:color w:val="000000" w:themeColor="text1"/>
                <w:sz w:val="24"/>
                <w:szCs w:val="24"/>
              </w:rPr>
              <w:t>Responses</w:t>
            </w:r>
          </w:p>
        </w:tc>
      </w:tr>
      <w:tr w:rsidR="0049792A" w:rsidRPr="009D7D9B" w14:paraId="744783CF" w14:textId="77777777" w:rsidTr="00733DCA">
        <w:tc>
          <w:tcPr>
            <w:tcW w:w="1059" w:type="dxa"/>
          </w:tcPr>
          <w:p w14:paraId="17E195B5" w14:textId="77777777" w:rsidR="0049792A" w:rsidRPr="000A20C9" w:rsidRDefault="0049792A" w:rsidP="00B95DAA">
            <w:pPr>
              <w:spacing w:before="60" w:after="60"/>
              <w:rPr>
                <w:rFonts w:ascii="Arial" w:hAnsi="Arial" w:cs="Arial"/>
                <w:color w:val="000000" w:themeColor="text1"/>
                <w:sz w:val="24"/>
                <w:szCs w:val="24"/>
              </w:rPr>
            </w:pPr>
            <w:r w:rsidRPr="000A20C9">
              <w:rPr>
                <w:rFonts w:ascii="Arial" w:hAnsi="Arial" w:cs="Arial"/>
                <w:color w:val="000000" w:themeColor="text1"/>
              </w:rPr>
              <w:t>1</w:t>
            </w:r>
          </w:p>
        </w:tc>
        <w:tc>
          <w:tcPr>
            <w:tcW w:w="3426" w:type="dxa"/>
          </w:tcPr>
          <w:p w14:paraId="4438ED1D" w14:textId="38CBEFED" w:rsidR="00401782" w:rsidRPr="000A20C9" w:rsidRDefault="00B13CD9" w:rsidP="00B95DAA">
            <w:pPr>
              <w:widowControl w:val="0"/>
              <w:spacing w:before="60" w:after="60"/>
              <w:rPr>
                <w:rFonts w:ascii="Arial" w:hAnsi="Arial" w:cs="Arial"/>
                <w:color w:val="000000" w:themeColor="text1"/>
                <w:szCs w:val="24"/>
              </w:rPr>
            </w:pPr>
            <w:r w:rsidRPr="000A20C9">
              <w:rPr>
                <w:rFonts w:ascii="Arial" w:hAnsi="Arial" w:cs="Arial"/>
                <w:color w:val="000000" w:themeColor="text1"/>
                <w:szCs w:val="24"/>
              </w:rPr>
              <w:t xml:space="preserve">Is there concern/s </w:t>
            </w:r>
            <w:r w:rsidR="008A0EBE" w:rsidRPr="000A20C9">
              <w:rPr>
                <w:rFonts w:ascii="Arial" w:hAnsi="Arial" w:cs="Arial"/>
                <w:color w:val="000000" w:themeColor="text1"/>
                <w:szCs w:val="24"/>
              </w:rPr>
              <w:t>about</w:t>
            </w:r>
            <w:r w:rsidRPr="000A20C9">
              <w:rPr>
                <w:rFonts w:ascii="Arial" w:hAnsi="Arial" w:cs="Arial"/>
                <w:color w:val="000000" w:themeColor="text1"/>
                <w:szCs w:val="24"/>
              </w:rPr>
              <w:t xml:space="preserve"> the </w:t>
            </w:r>
            <w:r w:rsidR="008F0AEC">
              <w:rPr>
                <w:rFonts w:ascii="Arial" w:hAnsi="Arial" w:cs="Arial"/>
                <w:color w:val="000000" w:themeColor="text1"/>
                <w:szCs w:val="24"/>
              </w:rPr>
              <w:t xml:space="preserve">anticipated </w:t>
            </w:r>
            <w:r w:rsidRPr="000A20C9">
              <w:rPr>
                <w:rFonts w:ascii="Arial" w:hAnsi="Arial" w:cs="Arial"/>
                <w:color w:val="000000" w:themeColor="text1"/>
                <w:szCs w:val="24"/>
              </w:rPr>
              <w:t xml:space="preserve">impact of the Notice on the financial soundness </w:t>
            </w:r>
            <w:r w:rsidR="00EF48F9">
              <w:rPr>
                <w:rFonts w:ascii="Arial" w:hAnsi="Arial" w:cs="Arial"/>
                <w:color w:val="000000" w:themeColor="text1"/>
                <w:szCs w:val="24"/>
              </w:rPr>
              <w:t xml:space="preserve">position </w:t>
            </w:r>
            <w:r w:rsidRPr="000A20C9">
              <w:rPr>
                <w:rFonts w:ascii="Arial" w:hAnsi="Arial" w:cs="Arial"/>
                <w:color w:val="000000" w:themeColor="text1"/>
                <w:szCs w:val="24"/>
              </w:rPr>
              <w:t>of the financial institution</w:t>
            </w:r>
            <w:r w:rsidR="00401782" w:rsidRPr="000A20C9">
              <w:rPr>
                <w:rFonts w:ascii="Arial" w:hAnsi="Arial" w:cs="Arial"/>
                <w:color w:val="000000" w:themeColor="text1"/>
                <w:szCs w:val="24"/>
              </w:rPr>
              <w:t xml:space="preserve"> in the levy </w:t>
            </w:r>
            <w:r w:rsidR="009D04AD">
              <w:rPr>
                <w:rFonts w:ascii="Arial" w:hAnsi="Arial" w:cs="Arial"/>
                <w:color w:val="000000" w:themeColor="text1"/>
                <w:szCs w:val="24"/>
              </w:rPr>
              <w:t>year</w:t>
            </w:r>
            <w:r w:rsidR="0049792A" w:rsidRPr="000A20C9">
              <w:rPr>
                <w:rFonts w:ascii="Arial" w:hAnsi="Arial" w:cs="Arial"/>
                <w:color w:val="000000" w:themeColor="text1"/>
                <w:szCs w:val="24"/>
              </w:rPr>
              <w:t>? If yes</w:t>
            </w:r>
            <w:r w:rsidR="00401782" w:rsidRPr="000A20C9">
              <w:rPr>
                <w:rFonts w:ascii="Arial" w:hAnsi="Arial" w:cs="Arial"/>
                <w:color w:val="000000" w:themeColor="text1"/>
                <w:szCs w:val="24"/>
              </w:rPr>
              <w:t xml:space="preserve"> please</w:t>
            </w:r>
            <w:r w:rsidR="0049792A" w:rsidRPr="000A20C9">
              <w:rPr>
                <w:rFonts w:ascii="Arial" w:hAnsi="Arial" w:cs="Arial"/>
                <w:color w:val="000000" w:themeColor="text1"/>
                <w:szCs w:val="24"/>
              </w:rPr>
              <w:t>,</w:t>
            </w:r>
            <w:r w:rsidR="00401782" w:rsidRPr="000A20C9">
              <w:rPr>
                <w:rFonts w:ascii="Arial" w:hAnsi="Arial" w:cs="Arial"/>
                <w:color w:val="000000" w:themeColor="text1"/>
                <w:szCs w:val="24"/>
              </w:rPr>
              <w:t>-</w:t>
            </w:r>
          </w:p>
          <w:p w14:paraId="56ED3964" w14:textId="77777777" w:rsidR="0049792A" w:rsidRPr="000A20C9" w:rsidRDefault="00401782" w:rsidP="00B95DAA">
            <w:pPr>
              <w:widowControl w:val="0"/>
              <w:spacing w:before="60" w:after="60"/>
              <w:rPr>
                <w:rFonts w:ascii="Arial" w:hAnsi="Arial" w:cs="Arial"/>
                <w:color w:val="000000" w:themeColor="text1"/>
                <w:szCs w:val="24"/>
              </w:rPr>
            </w:pPr>
            <w:r w:rsidRPr="000A20C9">
              <w:rPr>
                <w:rFonts w:ascii="Arial" w:hAnsi="Arial" w:cs="Arial"/>
                <w:color w:val="000000" w:themeColor="text1"/>
                <w:szCs w:val="24"/>
              </w:rPr>
              <w:t xml:space="preserve">- </w:t>
            </w:r>
            <w:r w:rsidR="0049792A" w:rsidRPr="000A20C9">
              <w:rPr>
                <w:rFonts w:ascii="Arial" w:hAnsi="Arial" w:cs="Arial"/>
                <w:color w:val="000000" w:themeColor="text1"/>
                <w:szCs w:val="24"/>
              </w:rPr>
              <w:t xml:space="preserve">provide details including </w:t>
            </w:r>
            <w:r w:rsidR="008A0EBE" w:rsidRPr="000A20C9">
              <w:rPr>
                <w:rFonts w:ascii="Arial" w:hAnsi="Arial" w:cs="Arial"/>
                <w:color w:val="000000" w:themeColor="text1"/>
                <w:szCs w:val="24"/>
              </w:rPr>
              <w:t>substantiating</w:t>
            </w:r>
            <w:r w:rsidR="00B13CD9" w:rsidRPr="000A20C9">
              <w:rPr>
                <w:rFonts w:ascii="Arial" w:hAnsi="Arial" w:cs="Arial"/>
                <w:color w:val="000000" w:themeColor="text1"/>
                <w:szCs w:val="24"/>
              </w:rPr>
              <w:t xml:space="preserve"> the</w:t>
            </w:r>
            <w:r w:rsidR="00C22212">
              <w:rPr>
                <w:rFonts w:ascii="Arial" w:hAnsi="Arial" w:cs="Arial"/>
                <w:color w:val="000000" w:themeColor="text1"/>
                <w:szCs w:val="24"/>
              </w:rPr>
              <w:t xml:space="preserve"> anticipated</w:t>
            </w:r>
            <w:r w:rsidR="00B13CD9" w:rsidRPr="000A20C9">
              <w:rPr>
                <w:rFonts w:ascii="Arial" w:hAnsi="Arial" w:cs="Arial"/>
                <w:color w:val="000000" w:themeColor="text1"/>
                <w:szCs w:val="24"/>
              </w:rPr>
              <w:t xml:space="preserve"> impact</w:t>
            </w:r>
            <w:r w:rsidRPr="000A20C9">
              <w:rPr>
                <w:rFonts w:ascii="Arial" w:hAnsi="Arial" w:cs="Arial"/>
                <w:color w:val="000000" w:themeColor="text1"/>
                <w:szCs w:val="24"/>
              </w:rPr>
              <w:t>.</w:t>
            </w:r>
          </w:p>
          <w:p w14:paraId="65BF9295" w14:textId="77777777" w:rsidR="00401782" w:rsidRPr="000A20C9" w:rsidRDefault="00401782" w:rsidP="00B95DAA">
            <w:pPr>
              <w:widowControl w:val="0"/>
              <w:spacing w:before="60" w:after="60"/>
              <w:rPr>
                <w:rFonts w:ascii="Arial" w:hAnsi="Arial" w:cs="Arial"/>
                <w:color w:val="000000" w:themeColor="text1"/>
                <w:szCs w:val="24"/>
              </w:rPr>
            </w:pPr>
            <w:r w:rsidRPr="000A20C9">
              <w:rPr>
                <w:rFonts w:ascii="Arial" w:hAnsi="Arial" w:cs="Arial"/>
                <w:color w:val="000000" w:themeColor="text1"/>
                <w:szCs w:val="24"/>
              </w:rPr>
              <w:t xml:space="preserve">- </w:t>
            </w:r>
            <w:r w:rsidR="004045DE" w:rsidRPr="000A20C9">
              <w:rPr>
                <w:rFonts w:ascii="Arial" w:hAnsi="Arial" w:cs="Arial"/>
                <w:color w:val="000000" w:themeColor="text1"/>
                <w:szCs w:val="24"/>
              </w:rPr>
              <w:t>motivate why the financial instituti</w:t>
            </w:r>
            <w:r w:rsidR="001F4403">
              <w:rPr>
                <w:rFonts w:ascii="Arial" w:hAnsi="Arial" w:cs="Arial"/>
                <w:color w:val="000000" w:themeColor="text1"/>
                <w:szCs w:val="24"/>
              </w:rPr>
              <w:t>on will not be able to take</w:t>
            </w:r>
            <w:r w:rsidR="004045DE" w:rsidRPr="000A20C9">
              <w:rPr>
                <w:rFonts w:ascii="Arial" w:hAnsi="Arial" w:cs="Arial"/>
                <w:color w:val="000000" w:themeColor="text1"/>
                <w:szCs w:val="24"/>
              </w:rPr>
              <w:t xml:space="preserve"> measures</w:t>
            </w:r>
            <w:r w:rsidR="00C22212">
              <w:rPr>
                <w:rFonts w:ascii="Arial" w:hAnsi="Arial" w:cs="Arial"/>
                <w:color w:val="000000" w:themeColor="text1"/>
                <w:szCs w:val="24"/>
              </w:rPr>
              <w:t xml:space="preserve"> to mitigate the impact</w:t>
            </w:r>
            <w:r w:rsidR="004045DE" w:rsidRPr="000A20C9">
              <w:rPr>
                <w:rFonts w:ascii="Arial" w:hAnsi="Arial" w:cs="Arial"/>
                <w:color w:val="000000" w:themeColor="text1"/>
                <w:szCs w:val="24"/>
              </w:rPr>
              <w:t>.</w:t>
            </w:r>
          </w:p>
        </w:tc>
        <w:tc>
          <w:tcPr>
            <w:tcW w:w="9549" w:type="dxa"/>
          </w:tcPr>
          <w:p w14:paraId="0167557E" w14:textId="77777777" w:rsidR="0049792A" w:rsidRPr="000A20C9" w:rsidRDefault="0049792A" w:rsidP="00B95DAA">
            <w:pPr>
              <w:widowControl w:val="0"/>
              <w:spacing w:before="60" w:after="60"/>
              <w:jc w:val="both"/>
              <w:rPr>
                <w:rFonts w:ascii="Arial" w:hAnsi="Arial" w:cs="Arial"/>
                <w:color w:val="000000" w:themeColor="text1"/>
                <w:sz w:val="24"/>
                <w:szCs w:val="24"/>
              </w:rPr>
            </w:pPr>
          </w:p>
        </w:tc>
      </w:tr>
    </w:tbl>
    <w:p w14:paraId="76988F83" w14:textId="77777777" w:rsidR="00254BC9" w:rsidRPr="00642CBD" w:rsidRDefault="00642CBD" w:rsidP="00B95DAA">
      <w:pPr>
        <w:spacing w:line="240" w:lineRule="auto"/>
        <w:rPr>
          <w:rFonts w:ascii="Arial" w:hAnsi="Arial" w:cs="Arial"/>
          <w:sz w:val="12"/>
          <w:szCs w:val="12"/>
        </w:rPr>
      </w:pPr>
      <w:r>
        <w:rPr>
          <w:rFonts w:ascii="Arial" w:hAnsi="Arial" w:cs="Arial"/>
          <w:sz w:val="24"/>
          <w:szCs w:val="24"/>
        </w:rPr>
        <w:br w:type="page"/>
      </w:r>
    </w:p>
    <w:p w14:paraId="55C68EF2" w14:textId="77777777" w:rsidR="000E0430" w:rsidRPr="003B70B1" w:rsidRDefault="000E0430" w:rsidP="00B95DAA">
      <w:pPr>
        <w:spacing w:line="240" w:lineRule="auto"/>
        <w:jc w:val="center"/>
        <w:rPr>
          <w:rFonts w:ascii="Arial" w:hAnsi="Arial" w:cs="Arial"/>
          <w:sz w:val="24"/>
          <w:szCs w:val="24"/>
        </w:rPr>
      </w:pPr>
      <w:r w:rsidRPr="00631204">
        <w:rPr>
          <w:rFonts w:ascii="Arial" w:hAnsi="Arial" w:cs="Arial"/>
          <w:b/>
          <w:color w:val="000000" w:themeColor="text1"/>
          <w:sz w:val="24"/>
          <w:szCs w:val="24"/>
        </w:rPr>
        <w:t xml:space="preserve">SECTION </w:t>
      </w:r>
      <w:r w:rsidR="00E95332">
        <w:rPr>
          <w:rFonts w:ascii="Arial" w:hAnsi="Arial" w:cs="Arial"/>
          <w:b/>
          <w:color w:val="000000" w:themeColor="text1"/>
          <w:sz w:val="24"/>
          <w:szCs w:val="24"/>
        </w:rPr>
        <w:t>D</w:t>
      </w:r>
      <w:r w:rsidRPr="00631204">
        <w:rPr>
          <w:rFonts w:ascii="Arial" w:hAnsi="Arial" w:cs="Arial"/>
          <w:b/>
          <w:color w:val="000000" w:themeColor="text1"/>
          <w:sz w:val="24"/>
          <w:szCs w:val="24"/>
        </w:rPr>
        <w:t xml:space="preserve"> - GENERAL COMMENTS</w:t>
      </w:r>
    </w:p>
    <w:tbl>
      <w:tblPr>
        <w:tblStyle w:val="TableGrid"/>
        <w:tblW w:w="0" w:type="auto"/>
        <w:tblInd w:w="108" w:type="dxa"/>
        <w:tblLook w:val="04A0" w:firstRow="1" w:lastRow="0" w:firstColumn="1" w:lastColumn="0" w:noHBand="0" w:noVBand="1"/>
      </w:tblPr>
      <w:tblGrid>
        <w:gridCol w:w="1056"/>
        <w:gridCol w:w="2913"/>
        <w:gridCol w:w="9985"/>
      </w:tblGrid>
      <w:tr w:rsidR="000A20C9" w:rsidRPr="000A20C9" w14:paraId="127C26DA" w14:textId="77777777" w:rsidTr="008D01B2">
        <w:tc>
          <w:tcPr>
            <w:tcW w:w="1059" w:type="dxa"/>
            <w:shd w:val="clear" w:color="auto" w:fill="808080" w:themeFill="background1" w:themeFillShade="80"/>
          </w:tcPr>
          <w:p w14:paraId="3D66CB95" w14:textId="77777777" w:rsidR="009D7D9B" w:rsidRPr="000A20C9" w:rsidRDefault="009D7D9B" w:rsidP="00B95DAA">
            <w:pPr>
              <w:widowControl w:val="0"/>
              <w:spacing w:before="60" w:after="60"/>
              <w:jc w:val="center"/>
              <w:rPr>
                <w:rFonts w:ascii="Arial" w:hAnsi="Arial" w:cs="Arial"/>
                <w:b/>
                <w:color w:val="000000" w:themeColor="text1"/>
                <w:sz w:val="24"/>
                <w:szCs w:val="24"/>
              </w:rPr>
            </w:pPr>
            <w:r w:rsidRPr="000A20C9">
              <w:rPr>
                <w:rFonts w:ascii="Arial" w:hAnsi="Arial" w:cs="Arial"/>
                <w:b/>
                <w:color w:val="000000" w:themeColor="text1"/>
                <w:sz w:val="24"/>
                <w:szCs w:val="24"/>
              </w:rPr>
              <w:t>No.</w:t>
            </w:r>
          </w:p>
        </w:tc>
        <w:tc>
          <w:tcPr>
            <w:tcW w:w="2924" w:type="dxa"/>
            <w:shd w:val="clear" w:color="auto" w:fill="808080" w:themeFill="background1" w:themeFillShade="80"/>
          </w:tcPr>
          <w:p w14:paraId="2B9CDBA9" w14:textId="77777777" w:rsidR="009D7D9B" w:rsidRPr="000A20C9" w:rsidRDefault="009D7D9B" w:rsidP="00B95DAA">
            <w:pPr>
              <w:widowControl w:val="0"/>
              <w:spacing w:before="60" w:after="60"/>
              <w:jc w:val="center"/>
              <w:rPr>
                <w:rFonts w:ascii="Arial" w:hAnsi="Arial" w:cs="Arial"/>
                <w:b/>
                <w:color w:val="000000" w:themeColor="text1"/>
                <w:sz w:val="24"/>
                <w:szCs w:val="24"/>
              </w:rPr>
            </w:pPr>
            <w:r w:rsidRPr="000A20C9">
              <w:rPr>
                <w:rFonts w:ascii="Arial" w:hAnsi="Arial" w:cs="Arial"/>
                <w:b/>
                <w:color w:val="000000" w:themeColor="text1"/>
                <w:sz w:val="24"/>
                <w:szCs w:val="24"/>
              </w:rPr>
              <w:t>Question</w:t>
            </w:r>
          </w:p>
        </w:tc>
        <w:tc>
          <w:tcPr>
            <w:tcW w:w="10051" w:type="dxa"/>
            <w:shd w:val="clear" w:color="auto" w:fill="808080" w:themeFill="background1" w:themeFillShade="80"/>
          </w:tcPr>
          <w:p w14:paraId="3BA3B5A4" w14:textId="77777777" w:rsidR="009D7D9B" w:rsidRPr="000A20C9" w:rsidRDefault="009D7D9B" w:rsidP="00B95DAA">
            <w:pPr>
              <w:widowControl w:val="0"/>
              <w:spacing w:before="60" w:after="60"/>
              <w:jc w:val="center"/>
              <w:rPr>
                <w:rFonts w:ascii="Arial" w:hAnsi="Arial" w:cs="Arial"/>
                <w:b/>
                <w:color w:val="000000" w:themeColor="text1"/>
                <w:sz w:val="24"/>
                <w:szCs w:val="24"/>
              </w:rPr>
            </w:pPr>
            <w:r w:rsidRPr="000A20C9">
              <w:rPr>
                <w:rFonts w:ascii="Arial" w:hAnsi="Arial" w:cs="Arial"/>
                <w:b/>
                <w:color w:val="000000" w:themeColor="text1"/>
                <w:sz w:val="24"/>
                <w:szCs w:val="24"/>
              </w:rPr>
              <w:t>Responses</w:t>
            </w:r>
          </w:p>
        </w:tc>
      </w:tr>
      <w:tr w:rsidR="000A20C9" w:rsidRPr="000A20C9" w14:paraId="3EA736EE" w14:textId="77777777" w:rsidTr="008D01B2">
        <w:tc>
          <w:tcPr>
            <w:tcW w:w="14034" w:type="dxa"/>
            <w:gridSpan w:val="3"/>
            <w:shd w:val="clear" w:color="auto" w:fill="BFBFBF" w:themeFill="background1" w:themeFillShade="BF"/>
          </w:tcPr>
          <w:p w14:paraId="3FEB3D9B" w14:textId="77777777" w:rsidR="00631204" w:rsidRPr="000A20C9" w:rsidRDefault="00631204" w:rsidP="00B95DAA">
            <w:pPr>
              <w:widowControl w:val="0"/>
              <w:spacing w:before="60" w:after="60"/>
              <w:jc w:val="center"/>
              <w:rPr>
                <w:rFonts w:ascii="Arial" w:hAnsi="Arial" w:cs="Arial"/>
                <w:b/>
                <w:color w:val="000000" w:themeColor="text1"/>
                <w:sz w:val="24"/>
                <w:szCs w:val="24"/>
              </w:rPr>
            </w:pPr>
            <w:r w:rsidRPr="000A20C9">
              <w:rPr>
                <w:rFonts w:ascii="Arial" w:hAnsi="Arial" w:cs="Arial"/>
                <w:b/>
                <w:color w:val="000000" w:themeColor="text1"/>
                <w:sz w:val="24"/>
                <w:szCs w:val="24"/>
              </w:rPr>
              <w:t xml:space="preserve">FORMAT OF THE </w:t>
            </w:r>
            <w:r w:rsidR="00050119" w:rsidRPr="000A20C9">
              <w:rPr>
                <w:rFonts w:ascii="Arial" w:hAnsi="Arial" w:cs="Arial"/>
                <w:b/>
                <w:color w:val="000000" w:themeColor="text1"/>
                <w:sz w:val="24"/>
                <w:szCs w:val="24"/>
              </w:rPr>
              <w:t>NOTICE</w:t>
            </w:r>
          </w:p>
        </w:tc>
      </w:tr>
      <w:tr w:rsidR="000A20C9" w:rsidRPr="000A20C9" w14:paraId="3211B119" w14:textId="77777777" w:rsidTr="008D01B2">
        <w:tc>
          <w:tcPr>
            <w:tcW w:w="1059" w:type="dxa"/>
            <w:shd w:val="clear" w:color="auto" w:fill="auto"/>
          </w:tcPr>
          <w:p w14:paraId="2FF31736" w14:textId="77777777" w:rsidR="00855690" w:rsidRPr="000A20C9" w:rsidRDefault="00855690" w:rsidP="00B95DAA">
            <w:pPr>
              <w:spacing w:before="60" w:after="60"/>
              <w:rPr>
                <w:rFonts w:ascii="Arial" w:hAnsi="Arial" w:cs="Arial"/>
                <w:color w:val="000000" w:themeColor="text1"/>
                <w:sz w:val="24"/>
                <w:szCs w:val="24"/>
              </w:rPr>
            </w:pPr>
            <w:r w:rsidRPr="000A20C9">
              <w:rPr>
                <w:rFonts w:ascii="Arial" w:hAnsi="Arial" w:cs="Arial"/>
                <w:color w:val="000000" w:themeColor="text1"/>
              </w:rPr>
              <w:t>1</w:t>
            </w:r>
          </w:p>
        </w:tc>
        <w:tc>
          <w:tcPr>
            <w:tcW w:w="2924" w:type="dxa"/>
            <w:shd w:val="clear" w:color="auto" w:fill="auto"/>
          </w:tcPr>
          <w:p w14:paraId="1BCE48CA" w14:textId="02C030A4" w:rsidR="00855690" w:rsidRPr="000A20C9" w:rsidRDefault="00855690" w:rsidP="00B95DAA">
            <w:pPr>
              <w:widowControl w:val="0"/>
              <w:spacing w:before="60" w:after="60"/>
              <w:rPr>
                <w:rFonts w:ascii="Arial" w:hAnsi="Arial" w:cs="Arial"/>
                <w:color w:val="000000" w:themeColor="text1"/>
                <w:sz w:val="24"/>
                <w:szCs w:val="24"/>
              </w:rPr>
            </w:pPr>
            <w:r w:rsidRPr="000A20C9">
              <w:rPr>
                <w:rFonts w:ascii="Arial" w:hAnsi="Arial" w:cs="Arial"/>
                <w:color w:val="000000" w:themeColor="text1"/>
                <w:szCs w:val="24"/>
              </w:rPr>
              <w:t>Do you find the format of the draft Notice user friendly and simple to understand? If no, please provide suggestions for improvement.</w:t>
            </w:r>
          </w:p>
        </w:tc>
        <w:tc>
          <w:tcPr>
            <w:tcW w:w="10051" w:type="dxa"/>
            <w:shd w:val="clear" w:color="auto" w:fill="auto"/>
          </w:tcPr>
          <w:p w14:paraId="53CB1C83" w14:textId="77777777" w:rsidR="00855690" w:rsidRPr="000A20C9" w:rsidRDefault="00855690" w:rsidP="00B95DAA">
            <w:pPr>
              <w:widowControl w:val="0"/>
              <w:spacing w:before="60" w:after="60"/>
              <w:rPr>
                <w:rFonts w:ascii="Arial" w:hAnsi="Arial" w:cs="Arial"/>
                <w:color w:val="000000" w:themeColor="text1"/>
                <w:sz w:val="24"/>
                <w:szCs w:val="24"/>
              </w:rPr>
            </w:pPr>
          </w:p>
        </w:tc>
      </w:tr>
    </w:tbl>
    <w:p w14:paraId="6BC3C7F3" w14:textId="77777777" w:rsidR="009D7D9B" w:rsidRPr="000A20C9" w:rsidRDefault="009D7D9B" w:rsidP="00B95DAA">
      <w:pPr>
        <w:keepNext/>
        <w:keepLines/>
        <w:shd w:val="clear" w:color="auto" w:fill="FFFFFF" w:themeFill="background1"/>
        <w:spacing w:before="60" w:after="60" w:line="240" w:lineRule="auto"/>
        <w:jc w:val="center"/>
        <w:outlineLvl w:val="0"/>
        <w:rPr>
          <w:rFonts w:ascii="Arial" w:hAnsi="Arial" w:cs="Arial"/>
          <w:b/>
          <w:color w:val="000000" w:themeColor="text1"/>
          <w:sz w:val="24"/>
          <w:szCs w:val="24"/>
        </w:rPr>
      </w:pPr>
    </w:p>
    <w:tbl>
      <w:tblPr>
        <w:tblStyle w:val="TableGrid"/>
        <w:tblW w:w="0" w:type="auto"/>
        <w:tblInd w:w="108" w:type="dxa"/>
        <w:tblLook w:val="04A0" w:firstRow="1" w:lastRow="0" w:firstColumn="1" w:lastColumn="0" w:noHBand="0" w:noVBand="1"/>
      </w:tblPr>
      <w:tblGrid>
        <w:gridCol w:w="1055"/>
        <w:gridCol w:w="2894"/>
        <w:gridCol w:w="14"/>
        <w:gridCol w:w="9991"/>
      </w:tblGrid>
      <w:tr w:rsidR="00E25E07" w:rsidRPr="000A20C9" w14:paraId="418148B4" w14:textId="77777777" w:rsidTr="00C56ECE">
        <w:tc>
          <w:tcPr>
            <w:tcW w:w="1059" w:type="dxa"/>
            <w:shd w:val="clear" w:color="auto" w:fill="808080" w:themeFill="background1" w:themeFillShade="80"/>
          </w:tcPr>
          <w:p w14:paraId="50DA9423" w14:textId="77777777" w:rsidR="00E25E07" w:rsidRPr="000A20C9" w:rsidRDefault="00E25E07" w:rsidP="00B95DAA">
            <w:pPr>
              <w:widowControl w:val="0"/>
              <w:spacing w:before="60" w:after="60"/>
              <w:jc w:val="center"/>
              <w:rPr>
                <w:rFonts w:ascii="Arial" w:hAnsi="Arial" w:cs="Arial"/>
                <w:b/>
                <w:color w:val="000000" w:themeColor="text1"/>
                <w:sz w:val="24"/>
                <w:szCs w:val="24"/>
              </w:rPr>
            </w:pPr>
            <w:r w:rsidRPr="000A20C9">
              <w:rPr>
                <w:rFonts w:ascii="Arial" w:hAnsi="Arial" w:cs="Arial"/>
                <w:b/>
                <w:color w:val="000000" w:themeColor="text1"/>
                <w:sz w:val="24"/>
                <w:szCs w:val="24"/>
              </w:rPr>
              <w:t>No.</w:t>
            </w:r>
          </w:p>
        </w:tc>
        <w:tc>
          <w:tcPr>
            <w:tcW w:w="2924" w:type="dxa"/>
            <w:gridSpan w:val="2"/>
            <w:shd w:val="clear" w:color="auto" w:fill="808080" w:themeFill="background1" w:themeFillShade="80"/>
          </w:tcPr>
          <w:p w14:paraId="6C71DB0E" w14:textId="77777777" w:rsidR="00E25E07" w:rsidRPr="000A20C9" w:rsidRDefault="00E25E07" w:rsidP="00B95DAA">
            <w:pPr>
              <w:widowControl w:val="0"/>
              <w:spacing w:before="60" w:after="60"/>
              <w:jc w:val="center"/>
              <w:rPr>
                <w:rFonts w:ascii="Arial" w:hAnsi="Arial" w:cs="Arial"/>
                <w:b/>
                <w:color w:val="000000" w:themeColor="text1"/>
                <w:sz w:val="24"/>
                <w:szCs w:val="24"/>
              </w:rPr>
            </w:pPr>
            <w:r w:rsidRPr="000A20C9">
              <w:rPr>
                <w:rFonts w:ascii="Arial" w:hAnsi="Arial" w:cs="Arial"/>
                <w:b/>
                <w:color w:val="000000" w:themeColor="text1"/>
                <w:sz w:val="24"/>
                <w:szCs w:val="24"/>
              </w:rPr>
              <w:t>Issue</w:t>
            </w:r>
          </w:p>
        </w:tc>
        <w:tc>
          <w:tcPr>
            <w:tcW w:w="10051" w:type="dxa"/>
            <w:shd w:val="clear" w:color="auto" w:fill="808080" w:themeFill="background1" w:themeFillShade="80"/>
          </w:tcPr>
          <w:p w14:paraId="66ED87D8" w14:textId="77777777" w:rsidR="00E25E07" w:rsidRPr="000A20C9" w:rsidRDefault="00E25E07" w:rsidP="00B95DAA">
            <w:pPr>
              <w:widowControl w:val="0"/>
              <w:spacing w:before="60" w:after="60"/>
              <w:jc w:val="center"/>
              <w:rPr>
                <w:rFonts w:ascii="Arial" w:hAnsi="Arial" w:cs="Arial"/>
                <w:b/>
                <w:color w:val="000000" w:themeColor="text1"/>
                <w:sz w:val="24"/>
                <w:szCs w:val="24"/>
              </w:rPr>
            </w:pPr>
            <w:r w:rsidRPr="000A20C9">
              <w:rPr>
                <w:rFonts w:ascii="Arial" w:hAnsi="Arial" w:cs="Arial"/>
                <w:b/>
                <w:color w:val="000000" w:themeColor="text1"/>
                <w:sz w:val="24"/>
                <w:szCs w:val="24"/>
              </w:rPr>
              <w:t>Comments/inputs</w:t>
            </w:r>
          </w:p>
        </w:tc>
      </w:tr>
      <w:tr w:rsidR="000A20C9" w:rsidRPr="000A20C9" w14:paraId="79C28107" w14:textId="77777777" w:rsidTr="008D01B2">
        <w:tc>
          <w:tcPr>
            <w:tcW w:w="14034" w:type="dxa"/>
            <w:gridSpan w:val="4"/>
            <w:shd w:val="clear" w:color="auto" w:fill="BFBFBF" w:themeFill="background1" w:themeFillShade="BF"/>
          </w:tcPr>
          <w:p w14:paraId="17CEF610" w14:textId="77777777" w:rsidR="00631204" w:rsidRPr="000A20C9" w:rsidRDefault="00631204" w:rsidP="00B95DAA">
            <w:pPr>
              <w:pStyle w:val="ListParagraph"/>
              <w:tabs>
                <w:tab w:val="left" w:pos="1843"/>
              </w:tabs>
              <w:spacing w:before="60" w:after="60"/>
              <w:ind w:left="0"/>
              <w:jc w:val="center"/>
              <w:rPr>
                <w:rFonts w:ascii="Arial" w:hAnsi="Arial" w:cs="Arial"/>
                <w:color w:val="000000" w:themeColor="text1"/>
                <w:sz w:val="24"/>
                <w:szCs w:val="24"/>
              </w:rPr>
            </w:pPr>
            <w:r w:rsidRPr="000A20C9">
              <w:rPr>
                <w:rFonts w:ascii="Arial" w:hAnsi="Arial" w:cs="Arial"/>
                <w:b/>
                <w:color w:val="000000" w:themeColor="text1"/>
                <w:sz w:val="24"/>
                <w:szCs w:val="24"/>
              </w:rPr>
              <w:t>ANY OTHER GENERAL COMMENTS</w:t>
            </w:r>
          </w:p>
        </w:tc>
      </w:tr>
      <w:tr w:rsidR="000A20C9" w:rsidRPr="000A20C9" w14:paraId="2203D63C" w14:textId="77777777" w:rsidTr="008D01B2">
        <w:tc>
          <w:tcPr>
            <w:tcW w:w="1059" w:type="dxa"/>
          </w:tcPr>
          <w:p w14:paraId="35DCD2BE" w14:textId="77777777" w:rsidR="00855690" w:rsidRPr="000A20C9" w:rsidRDefault="00855690" w:rsidP="00B95DAA">
            <w:pPr>
              <w:spacing w:before="60" w:after="60"/>
              <w:rPr>
                <w:rFonts w:ascii="Arial" w:hAnsi="Arial" w:cs="Arial"/>
                <w:color w:val="000000" w:themeColor="text1"/>
                <w:sz w:val="24"/>
                <w:szCs w:val="24"/>
              </w:rPr>
            </w:pPr>
            <w:r w:rsidRPr="000A20C9">
              <w:rPr>
                <w:rFonts w:ascii="Arial" w:hAnsi="Arial" w:cs="Arial"/>
                <w:color w:val="000000" w:themeColor="text1"/>
              </w:rPr>
              <w:t>1</w:t>
            </w:r>
          </w:p>
        </w:tc>
        <w:tc>
          <w:tcPr>
            <w:tcW w:w="2910" w:type="dxa"/>
          </w:tcPr>
          <w:p w14:paraId="738D9DC2" w14:textId="77777777" w:rsidR="00855690" w:rsidRPr="000A20C9" w:rsidRDefault="00855690" w:rsidP="00B95DAA">
            <w:pPr>
              <w:pStyle w:val="ListParagraph"/>
              <w:tabs>
                <w:tab w:val="left" w:pos="1843"/>
              </w:tabs>
              <w:spacing w:before="60" w:after="60"/>
              <w:ind w:left="0"/>
              <w:jc w:val="both"/>
              <w:rPr>
                <w:rFonts w:ascii="Arial" w:hAnsi="Arial" w:cs="Arial"/>
                <w:color w:val="000000" w:themeColor="text1"/>
                <w:sz w:val="24"/>
                <w:szCs w:val="24"/>
              </w:rPr>
            </w:pPr>
          </w:p>
        </w:tc>
        <w:tc>
          <w:tcPr>
            <w:tcW w:w="10065" w:type="dxa"/>
            <w:gridSpan w:val="2"/>
          </w:tcPr>
          <w:p w14:paraId="1AEA1A68" w14:textId="77777777" w:rsidR="00855690" w:rsidRPr="000A20C9" w:rsidRDefault="00855690" w:rsidP="00B95DAA">
            <w:pPr>
              <w:pStyle w:val="ListParagraph"/>
              <w:tabs>
                <w:tab w:val="left" w:pos="1843"/>
              </w:tabs>
              <w:spacing w:before="60" w:after="60"/>
              <w:ind w:left="0"/>
              <w:jc w:val="both"/>
              <w:rPr>
                <w:rFonts w:ascii="Arial" w:hAnsi="Arial" w:cs="Arial"/>
                <w:color w:val="000000" w:themeColor="text1"/>
                <w:sz w:val="24"/>
                <w:szCs w:val="24"/>
              </w:rPr>
            </w:pPr>
          </w:p>
        </w:tc>
      </w:tr>
      <w:tr w:rsidR="000A20C9" w:rsidRPr="000A20C9" w14:paraId="71269A6B" w14:textId="77777777" w:rsidTr="008D01B2">
        <w:tc>
          <w:tcPr>
            <w:tcW w:w="1059" w:type="dxa"/>
          </w:tcPr>
          <w:p w14:paraId="083E7618" w14:textId="77777777" w:rsidR="00855690" w:rsidRPr="000A20C9" w:rsidRDefault="00855690" w:rsidP="00B95DAA">
            <w:pPr>
              <w:spacing w:before="60" w:after="60"/>
              <w:rPr>
                <w:rFonts w:ascii="Arial" w:hAnsi="Arial" w:cs="Arial"/>
                <w:color w:val="000000" w:themeColor="text1"/>
                <w:sz w:val="24"/>
                <w:szCs w:val="24"/>
              </w:rPr>
            </w:pPr>
            <w:r w:rsidRPr="000A20C9">
              <w:rPr>
                <w:rFonts w:ascii="Arial" w:hAnsi="Arial" w:cs="Arial"/>
                <w:color w:val="000000" w:themeColor="text1"/>
              </w:rPr>
              <w:t>2</w:t>
            </w:r>
          </w:p>
        </w:tc>
        <w:tc>
          <w:tcPr>
            <w:tcW w:w="2910" w:type="dxa"/>
          </w:tcPr>
          <w:p w14:paraId="5F453655" w14:textId="77777777" w:rsidR="00855690" w:rsidRPr="000A20C9" w:rsidRDefault="00855690" w:rsidP="00B95DAA">
            <w:pPr>
              <w:pStyle w:val="ListParagraph"/>
              <w:tabs>
                <w:tab w:val="left" w:pos="1843"/>
              </w:tabs>
              <w:spacing w:before="60" w:after="60"/>
              <w:ind w:left="0"/>
              <w:jc w:val="both"/>
              <w:rPr>
                <w:rFonts w:ascii="Arial" w:hAnsi="Arial" w:cs="Arial"/>
                <w:color w:val="000000" w:themeColor="text1"/>
                <w:sz w:val="24"/>
                <w:szCs w:val="24"/>
              </w:rPr>
            </w:pPr>
          </w:p>
        </w:tc>
        <w:tc>
          <w:tcPr>
            <w:tcW w:w="10065" w:type="dxa"/>
            <w:gridSpan w:val="2"/>
          </w:tcPr>
          <w:p w14:paraId="7D423CE2" w14:textId="77777777" w:rsidR="00855690" w:rsidRPr="000A20C9" w:rsidRDefault="00855690" w:rsidP="00B95DAA">
            <w:pPr>
              <w:pStyle w:val="ListParagraph"/>
              <w:tabs>
                <w:tab w:val="left" w:pos="1843"/>
              </w:tabs>
              <w:spacing w:before="60" w:after="60"/>
              <w:ind w:left="0"/>
              <w:jc w:val="both"/>
              <w:rPr>
                <w:rFonts w:ascii="Arial" w:hAnsi="Arial" w:cs="Arial"/>
                <w:color w:val="000000" w:themeColor="text1"/>
                <w:sz w:val="24"/>
                <w:szCs w:val="24"/>
              </w:rPr>
            </w:pPr>
          </w:p>
        </w:tc>
      </w:tr>
      <w:tr w:rsidR="000A20C9" w:rsidRPr="000A20C9" w14:paraId="448DFA31" w14:textId="77777777" w:rsidTr="008D01B2">
        <w:tc>
          <w:tcPr>
            <w:tcW w:w="1059" w:type="dxa"/>
          </w:tcPr>
          <w:p w14:paraId="70FEDF7F" w14:textId="77777777" w:rsidR="00855690" w:rsidRPr="000A20C9" w:rsidRDefault="00855690" w:rsidP="00B95DAA">
            <w:pPr>
              <w:spacing w:before="60" w:after="60"/>
              <w:rPr>
                <w:rFonts w:ascii="Arial" w:hAnsi="Arial" w:cs="Arial"/>
                <w:color w:val="000000" w:themeColor="text1"/>
                <w:sz w:val="24"/>
                <w:szCs w:val="24"/>
              </w:rPr>
            </w:pPr>
            <w:r w:rsidRPr="000A20C9">
              <w:rPr>
                <w:rFonts w:ascii="Arial" w:hAnsi="Arial" w:cs="Arial"/>
                <w:color w:val="000000" w:themeColor="text1"/>
              </w:rPr>
              <w:t>3</w:t>
            </w:r>
          </w:p>
        </w:tc>
        <w:tc>
          <w:tcPr>
            <w:tcW w:w="2910" w:type="dxa"/>
          </w:tcPr>
          <w:p w14:paraId="7CD1093D" w14:textId="77777777" w:rsidR="00855690" w:rsidRPr="000A20C9" w:rsidRDefault="00855690" w:rsidP="00B95DAA">
            <w:pPr>
              <w:pStyle w:val="ListParagraph"/>
              <w:tabs>
                <w:tab w:val="left" w:pos="1843"/>
              </w:tabs>
              <w:spacing w:before="60" w:after="60"/>
              <w:ind w:left="0"/>
              <w:jc w:val="both"/>
              <w:rPr>
                <w:rFonts w:ascii="Arial" w:hAnsi="Arial" w:cs="Arial"/>
                <w:color w:val="000000" w:themeColor="text1"/>
                <w:sz w:val="24"/>
                <w:szCs w:val="24"/>
              </w:rPr>
            </w:pPr>
          </w:p>
        </w:tc>
        <w:tc>
          <w:tcPr>
            <w:tcW w:w="10065" w:type="dxa"/>
            <w:gridSpan w:val="2"/>
          </w:tcPr>
          <w:p w14:paraId="7A5C5DF8" w14:textId="77777777" w:rsidR="00855690" w:rsidRPr="000A20C9" w:rsidRDefault="00855690" w:rsidP="00B95DAA">
            <w:pPr>
              <w:pStyle w:val="ListParagraph"/>
              <w:tabs>
                <w:tab w:val="left" w:pos="1843"/>
              </w:tabs>
              <w:spacing w:before="60" w:after="60"/>
              <w:ind w:left="0"/>
              <w:jc w:val="both"/>
              <w:rPr>
                <w:rFonts w:ascii="Arial" w:hAnsi="Arial" w:cs="Arial"/>
                <w:color w:val="000000" w:themeColor="text1"/>
                <w:sz w:val="24"/>
                <w:szCs w:val="24"/>
              </w:rPr>
            </w:pPr>
          </w:p>
        </w:tc>
      </w:tr>
    </w:tbl>
    <w:p w14:paraId="15C3F076" w14:textId="77777777" w:rsidR="000E0430" w:rsidRPr="00484CED" w:rsidRDefault="000E0430" w:rsidP="00B95DAA">
      <w:pPr>
        <w:pStyle w:val="ListParagraph"/>
        <w:tabs>
          <w:tab w:val="left" w:pos="1843"/>
        </w:tabs>
        <w:ind w:left="0"/>
        <w:jc w:val="both"/>
        <w:rPr>
          <w:rFonts w:ascii="Arial" w:hAnsi="Arial" w:cs="Arial"/>
        </w:rPr>
      </w:pPr>
    </w:p>
    <w:sectPr w:rsidR="000E0430" w:rsidRPr="00484CED" w:rsidSect="00D4402E">
      <w:headerReference w:type="default" r:id="rId12"/>
      <w:footerReference w:type="default" r:id="rId13"/>
      <w:footerReference w:type="first" r:id="rId14"/>
      <w:pgSz w:w="16838" w:h="11906" w:orient="landscape"/>
      <w:pgMar w:top="1104" w:right="1628" w:bottom="1411" w:left="1138" w:header="61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3D020D" w14:textId="77777777" w:rsidR="00B13CD9" w:rsidRDefault="00B13CD9" w:rsidP="002D4D56">
      <w:pPr>
        <w:spacing w:after="0" w:line="240" w:lineRule="auto"/>
      </w:pPr>
      <w:r>
        <w:separator/>
      </w:r>
    </w:p>
  </w:endnote>
  <w:endnote w:type="continuationSeparator" w:id="0">
    <w:p w14:paraId="7350F4D5" w14:textId="77777777" w:rsidR="00B13CD9" w:rsidRDefault="00B13CD9" w:rsidP="002D4D56">
      <w:pPr>
        <w:spacing w:after="0" w:line="240" w:lineRule="auto"/>
      </w:pPr>
      <w:r>
        <w:continuationSeparator/>
      </w:r>
    </w:p>
  </w:endnote>
  <w:endnote w:type="continuationNotice" w:id="1">
    <w:p w14:paraId="7BDCC8FB" w14:textId="77777777" w:rsidR="00B13CD9" w:rsidRDefault="00B13C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rPr>
      <w:id w:val="1872037462"/>
      <w:docPartObj>
        <w:docPartGallery w:val="Page Numbers (Bottom of Page)"/>
        <w:docPartUnique/>
      </w:docPartObj>
    </w:sdtPr>
    <w:sdtEndPr>
      <w:rPr>
        <w:noProof/>
      </w:rPr>
    </w:sdtEndPr>
    <w:sdtContent>
      <w:p w14:paraId="72F5C00C" w14:textId="0D47399E" w:rsidR="00B13CD9" w:rsidRPr="00177995" w:rsidRDefault="00177995" w:rsidP="00177995">
        <w:pPr>
          <w:pStyle w:val="Footer"/>
          <w:jc w:val="right"/>
          <w:rPr>
            <w:rFonts w:ascii="Arial" w:hAnsi="Arial" w:cs="Arial"/>
          </w:rPr>
        </w:pPr>
        <w:r w:rsidRPr="00177995">
          <w:rPr>
            <w:rFonts w:ascii="Arial" w:hAnsi="Arial" w:cs="Arial"/>
          </w:rPr>
          <w:fldChar w:fldCharType="begin"/>
        </w:r>
        <w:r w:rsidRPr="00177995">
          <w:rPr>
            <w:rFonts w:ascii="Arial" w:hAnsi="Arial" w:cs="Arial"/>
          </w:rPr>
          <w:instrText xml:space="preserve"> PAGE   \* MERGEFORMAT </w:instrText>
        </w:r>
        <w:r w:rsidRPr="00177995">
          <w:rPr>
            <w:rFonts w:ascii="Arial" w:hAnsi="Arial" w:cs="Arial"/>
          </w:rPr>
          <w:fldChar w:fldCharType="separate"/>
        </w:r>
        <w:r w:rsidRPr="00177995">
          <w:rPr>
            <w:rFonts w:ascii="Arial" w:hAnsi="Arial" w:cs="Arial"/>
            <w:noProof/>
          </w:rPr>
          <w:t>2</w:t>
        </w:r>
        <w:r w:rsidRPr="00177995">
          <w:rPr>
            <w:rFonts w:ascii="Arial" w:hAnsi="Arial" w:cs="Arial"/>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rPr>
      <w:id w:val="-129019651"/>
      <w:docPartObj>
        <w:docPartGallery w:val="Page Numbers (Bottom of Page)"/>
        <w:docPartUnique/>
      </w:docPartObj>
    </w:sdtPr>
    <w:sdtEndPr>
      <w:rPr>
        <w:noProof/>
      </w:rPr>
    </w:sdtEndPr>
    <w:sdtContent>
      <w:p w14:paraId="34C16F39" w14:textId="058D4429" w:rsidR="00B13CD9" w:rsidRPr="00177995" w:rsidRDefault="00177995" w:rsidP="00177995">
        <w:pPr>
          <w:pStyle w:val="Footer"/>
          <w:jc w:val="right"/>
          <w:rPr>
            <w:rFonts w:ascii="Arial" w:hAnsi="Arial" w:cs="Arial"/>
          </w:rPr>
        </w:pPr>
        <w:r w:rsidRPr="00177995">
          <w:rPr>
            <w:rFonts w:ascii="Arial" w:hAnsi="Arial" w:cs="Arial"/>
          </w:rPr>
          <w:fldChar w:fldCharType="begin"/>
        </w:r>
        <w:r w:rsidRPr="00177995">
          <w:rPr>
            <w:rFonts w:ascii="Arial" w:hAnsi="Arial" w:cs="Arial"/>
          </w:rPr>
          <w:instrText xml:space="preserve"> PAGE   \* MERGEFORMAT </w:instrText>
        </w:r>
        <w:r w:rsidRPr="00177995">
          <w:rPr>
            <w:rFonts w:ascii="Arial" w:hAnsi="Arial" w:cs="Arial"/>
          </w:rPr>
          <w:fldChar w:fldCharType="separate"/>
        </w:r>
        <w:r w:rsidRPr="00177995">
          <w:rPr>
            <w:rFonts w:ascii="Arial" w:hAnsi="Arial" w:cs="Arial"/>
            <w:noProof/>
          </w:rPr>
          <w:t>2</w:t>
        </w:r>
        <w:r w:rsidRPr="00177995">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B539E5" w14:textId="77777777" w:rsidR="00B13CD9" w:rsidRDefault="00B13CD9" w:rsidP="002D4D56">
      <w:pPr>
        <w:spacing w:after="0" w:line="240" w:lineRule="auto"/>
      </w:pPr>
      <w:r>
        <w:separator/>
      </w:r>
    </w:p>
  </w:footnote>
  <w:footnote w:type="continuationSeparator" w:id="0">
    <w:p w14:paraId="2DB4DBC9" w14:textId="77777777" w:rsidR="00B13CD9" w:rsidRDefault="00B13CD9" w:rsidP="002D4D56">
      <w:pPr>
        <w:spacing w:after="0" w:line="240" w:lineRule="auto"/>
      </w:pPr>
      <w:r>
        <w:continuationSeparator/>
      </w:r>
    </w:p>
  </w:footnote>
  <w:footnote w:type="continuationNotice" w:id="1">
    <w:p w14:paraId="2677298C" w14:textId="77777777" w:rsidR="00B13CD9" w:rsidRDefault="00B13C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8E501E" w14:textId="51401197" w:rsidR="00B13CD9" w:rsidRPr="00642CBD" w:rsidRDefault="00B13CD9" w:rsidP="00642CBD">
    <w:pPr>
      <w:pStyle w:val="Header"/>
      <w:pBdr>
        <w:bottom w:val="single" w:sz="12" w:space="1" w:color="auto"/>
      </w:pBdr>
      <w:jc w:val="center"/>
      <w:rPr>
        <w:rFonts w:ascii="Arial" w:hAnsi="Arial" w:cs="Arial"/>
        <w:b/>
        <w:sz w:val="18"/>
        <w:szCs w:val="18"/>
      </w:rPr>
    </w:pPr>
    <w:r w:rsidRPr="007C533D">
      <w:rPr>
        <w:rFonts w:ascii="Arial" w:hAnsi="Arial" w:cs="Arial"/>
        <w:b/>
        <w:sz w:val="18"/>
        <w:szCs w:val="18"/>
      </w:rPr>
      <w:t>COMMENT</w:t>
    </w:r>
    <w:r>
      <w:rPr>
        <w:rFonts w:ascii="Arial" w:hAnsi="Arial" w:cs="Arial"/>
        <w:b/>
        <w:sz w:val="18"/>
        <w:szCs w:val="18"/>
      </w:rPr>
      <w:t>S</w:t>
    </w:r>
    <w:r w:rsidRPr="007C533D">
      <w:rPr>
        <w:rFonts w:ascii="Arial" w:hAnsi="Arial" w:cs="Arial"/>
        <w:b/>
        <w:sz w:val="18"/>
        <w:szCs w:val="18"/>
      </w:rPr>
      <w:t xml:space="preserve"> TEMPLATE </w:t>
    </w:r>
    <w:r>
      <w:rPr>
        <w:rFonts w:ascii="Arial" w:hAnsi="Arial" w:cs="Arial"/>
        <w:b/>
        <w:sz w:val="18"/>
        <w:szCs w:val="18"/>
      </w:rPr>
      <w:t xml:space="preserve">– DRAFT </w:t>
    </w:r>
    <w:r w:rsidRPr="00FF46E2">
      <w:rPr>
        <w:rFonts w:ascii="Arial" w:hAnsi="Arial" w:cs="Arial"/>
        <w:b/>
        <w:sz w:val="18"/>
        <w:szCs w:val="18"/>
      </w:rPr>
      <w:t>NOTICE</w:t>
    </w:r>
    <w:r w:rsidR="0066520A">
      <w:rPr>
        <w:rFonts w:ascii="Arial" w:hAnsi="Arial" w:cs="Arial"/>
        <w:b/>
        <w:sz w:val="18"/>
        <w:szCs w:val="18"/>
      </w:rPr>
      <w:t xml:space="preserve"> </w:t>
    </w:r>
    <w:r w:rsidR="00E17BB5">
      <w:rPr>
        <w:rFonts w:ascii="Arial" w:hAnsi="Arial" w:cs="Arial"/>
        <w:b/>
        <w:sz w:val="18"/>
        <w:szCs w:val="18"/>
      </w:rPr>
      <w:t xml:space="preserve">* </w:t>
    </w:r>
    <w:r w:rsidR="0066520A">
      <w:rPr>
        <w:rFonts w:ascii="Arial" w:hAnsi="Arial" w:cs="Arial"/>
        <w:b/>
        <w:sz w:val="18"/>
        <w:szCs w:val="18"/>
      </w:rPr>
      <w:t>OF 20</w:t>
    </w:r>
    <w:r w:rsidR="009F2A10">
      <w:rPr>
        <w:rFonts w:ascii="Arial" w:hAnsi="Arial" w:cs="Arial"/>
        <w:b/>
        <w:sz w:val="18"/>
        <w:szCs w:val="18"/>
      </w:rPr>
      <w:t>2</w:t>
    </w:r>
    <w:r w:rsidR="00024FF9">
      <w:rPr>
        <w:rFonts w:ascii="Arial" w:hAnsi="Arial" w:cs="Arial"/>
        <w:b/>
        <w:sz w:val="18"/>
        <w:szCs w:val="18"/>
      </w:rPr>
      <w:t>1</w:t>
    </w:r>
    <w:r>
      <w:rPr>
        <w:rFonts w:ascii="Arial" w:hAnsi="Arial" w:cs="Arial"/>
        <w:b/>
        <w:sz w:val="18"/>
        <w:szCs w:val="18"/>
      </w:rPr>
      <w:t xml:space="preserve">: </w:t>
    </w:r>
    <w:r w:rsidRPr="00FF46E2">
      <w:rPr>
        <w:rFonts w:ascii="Arial" w:hAnsi="Arial" w:cs="Arial"/>
        <w:b/>
        <w:sz w:val="18"/>
        <w:szCs w:val="18"/>
      </w:rPr>
      <w:t>LEVIES ON FINANCIAL INSTITUTIONS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60FA6"/>
    <w:multiLevelType w:val="hybridMultilevel"/>
    <w:tmpl w:val="0CD0CBF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58A322D"/>
    <w:multiLevelType w:val="hybridMultilevel"/>
    <w:tmpl w:val="D2D81EB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7700B58"/>
    <w:multiLevelType w:val="hybridMultilevel"/>
    <w:tmpl w:val="2EB2B1B8"/>
    <w:lvl w:ilvl="0" w:tplc="E7C2B47A">
      <w:start w:val="1"/>
      <w:numFmt w:val="lowerLetter"/>
      <w:lvlText w:val="(%1)"/>
      <w:lvlJc w:val="left"/>
      <w:pPr>
        <w:ind w:left="1353" w:hanging="360"/>
      </w:pPr>
      <w:rPr>
        <w:rFonts w:eastAsia="Calibri" w:hint="default"/>
      </w:rPr>
    </w:lvl>
    <w:lvl w:ilvl="1" w:tplc="1C090019" w:tentative="1">
      <w:start w:val="1"/>
      <w:numFmt w:val="lowerLetter"/>
      <w:lvlText w:val="%2."/>
      <w:lvlJc w:val="left"/>
      <w:pPr>
        <w:ind w:left="2073" w:hanging="360"/>
      </w:pPr>
    </w:lvl>
    <w:lvl w:ilvl="2" w:tplc="1C09001B" w:tentative="1">
      <w:start w:val="1"/>
      <w:numFmt w:val="lowerRoman"/>
      <w:lvlText w:val="%3."/>
      <w:lvlJc w:val="right"/>
      <w:pPr>
        <w:ind w:left="2793" w:hanging="180"/>
      </w:pPr>
    </w:lvl>
    <w:lvl w:ilvl="3" w:tplc="1C09000F" w:tentative="1">
      <w:start w:val="1"/>
      <w:numFmt w:val="decimal"/>
      <w:lvlText w:val="%4."/>
      <w:lvlJc w:val="left"/>
      <w:pPr>
        <w:ind w:left="3513" w:hanging="360"/>
      </w:pPr>
    </w:lvl>
    <w:lvl w:ilvl="4" w:tplc="1C090019" w:tentative="1">
      <w:start w:val="1"/>
      <w:numFmt w:val="lowerLetter"/>
      <w:lvlText w:val="%5."/>
      <w:lvlJc w:val="left"/>
      <w:pPr>
        <w:ind w:left="4233" w:hanging="360"/>
      </w:pPr>
    </w:lvl>
    <w:lvl w:ilvl="5" w:tplc="1C09001B" w:tentative="1">
      <w:start w:val="1"/>
      <w:numFmt w:val="lowerRoman"/>
      <w:lvlText w:val="%6."/>
      <w:lvlJc w:val="right"/>
      <w:pPr>
        <w:ind w:left="4953" w:hanging="180"/>
      </w:pPr>
    </w:lvl>
    <w:lvl w:ilvl="6" w:tplc="1C09000F" w:tentative="1">
      <w:start w:val="1"/>
      <w:numFmt w:val="decimal"/>
      <w:lvlText w:val="%7."/>
      <w:lvlJc w:val="left"/>
      <w:pPr>
        <w:ind w:left="5673" w:hanging="360"/>
      </w:pPr>
    </w:lvl>
    <w:lvl w:ilvl="7" w:tplc="1C090019" w:tentative="1">
      <w:start w:val="1"/>
      <w:numFmt w:val="lowerLetter"/>
      <w:lvlText w:val="%8."/>
      <w:lvlJc w:val="left"/>
      <w:pPr>
        <w:ind w:left="6393" w:hanging="360"/>
      </w:pPr>
    </w:lvl>
    <w:lvl w:ilvl="8" w:tplc="1C09001B" w:tentative="1">
      <w:start w:val="1"/>
      <w:numFmt w:val="lowerRoman"/>
      <w:lvlText w:val="%9."/>
      <w:lvlJc w:val="right"/>
      <w:pPr>
        <w:ind w:left="7113" w:hanging="180"/>
      </w:pPr>
    </w:lvl>
  </w:abstractNum>
  <w:abstractNum w:abstractNumId="3" w15:restartNumberingAfterBreak="0">
    <w:nsid w:val="08333233"/>
    <w:multiLevelType w:val="hybridMultilevel"/>
    <w:tmpl w:val="2B5E3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233ABB"/>
    <w:multiLevelType w:val="hybridMultilevel"/>
    <w:tmpl w:val="89645A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A9520AA"/>
    <w:multiLevelType w:val="hybridMultilevel"/>
    <w:tmpl w:val="A48E8DB4"/>
    <w:lvl w:ilvl="0" w:tplc="FEA25292">
      <w:start w:val="1"/>
      <w:numFmt w:val="bullet"/>
      <w:lvlText w:val=""/>
      <w:lvlJc w:val="left"/>
      <w:pPr>
        <w:tabs>
          <w:tab w:val="num" w:pos="1069"/>
        </w:tabs>
        <w:ind w:left="1069"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B93CB372">
      <w:start w:val="1"/>
      <w:numFmt w:val="bullet"/>
      <w:pStyle w:val="TemGuidanceBullets"/>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1A7241"/>
    <w:multiLevelType w:val="hybridMultilevel"/>
    <w:tmpl w:val="0D643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836F06"/>
    <w:multiLevelType w:val="hybridMultilevel"/>
    <w:tmpl w:val="7624DA6E"/>
    <w:lvl w:ilvl="0" w:tplc="1C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5522D88"/>
    <w:multiLevelType w:val="hybridMultilevel"/>
    <w:tmpl w:val="FEB4D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722ABE"/>
    <w:multiLevelType w:val="hybridMultilevel"/>
    <w:tmpl w:val="82EC2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AC55EF"/>
    <w:multiLevelType w:val="hybridMultilevel"/>
    <w:tmpl w:val="E3C6AB58"/>
    <w:lvl w:ilvl="0" w:tplc="2A9AAF9E">
      <w:start w:val="1"/>
      <w:numFmt w:val="lowerLetter"/>
      <w:lvlText w:val="(%1)"/>
      <w:lvlJc w:val="left"/>
      <w:pPr>
        <w:ind w:left="1415" w:hanging="564"/>
      </w:pPr>
      <w:rPr>
        <w:rFonts w:hint="default"/>
      </w:rPr>
    </w:lvl>
    <w:lvl w:ilvl="1" w:tplc="1C090019" w:tentative="1">
      <w:start w:val="1"/>
      <w:numFmt w:val="lowerLetter"/>
      <w:lvlText w:val="%2."/>
      <w:lvlJc w:val="left"/>
      <w:pPr>
        <w:ind w:left="2073" w:hanging="360"/>
      </w:pPr>
    </w:lvl>
    <w:lvl w:ilvl="2" w:tplc="1C09001B" w:tentative="1">
      <w:start w:val="1"/>
      <w:numFmt w:val="lowerRoman"/>
      <w:lvlText w:val="%3."/>
      <w:lvlJc w:val="right"/>
      <w:pPr>
        <w:ind w:left="2793" w:hanging="180"/>
      </w:pPr>
    </w:lvl>
    <w:lvl w:ilvl="3" w:tplc="1C09000F" w:tentative="1">
      <w:start w:val="1"/>
      <w:numFmt w:val="decimal"/>
      <w:lvlText w:val="%4."/>
      <w:lvlJc w:val="left"/>
      <w:pPr>
        <w:ind w:left="3513" w:hanging="360"/>
      </w:pPr>
    </w:lvl>
    <w:lvl w:ilvl="4" w:tplc="1C090019" w:tentative="1">
      <w:start w:val="1"/>
      <w:numFmt w:val="lowerLetter"/>
      <w:lvlText w:val="%5."/>
      <w:lvlJc w:val="left"/>
      <w:pPr>
        <w:ind w:left="4233" w:hanging="360"/>
      </w:pPr>
    </w:lvl>
    <w:lvl w:ilvl="5" w:tplc="1C09001B" w:tentative="1">
      <w:start w:val="1"/>
      <w:numFmt w:val="lowerRoman"/>
      <w:lvlText w:val="%6."/>
      <w:lvlJc w:val="right"/>
      <w:pPr>
        <w:ind w:left="4953" w:hanging="180"/>
      </w:pPr>
    </w:lvl>
    <w:lvl w:ilvl="6" w:tplc="1C09000F" w:tentative="1">
      <w:start w:val="1"/>
      <w:numFmt w:val="decimal"/>
      <w:lvlText w:val="%7."/>
      <w:lvlJc w:val="left"/>
      <w:pPr>
        <w:ind w:left="5673" w:hanging="360"/>
      </w:pPr>
    </w:lvl>
    <w:lvl w:ilvl="7" w:tplc="1C090019" w:tentative="1">
      <w:start w:val="1"/>
      <w:numFmt w:val="lowerLetter"/>
      <w:lvlText w:val="%8."/>
      <w:lvlJc w:val="left"/>
      <w:pPr>
        <w:ind w:left="6393" w:hanging="360"/>
      </w:pPr>
    </w:lvl>
    <w:lvl w:ilvl="8" w:tplc="1C09001B" w:tentative="1">
      <w:start w:val="1"/>
      <w:numFmt w:val="lowerRoman"/>
      <w:lvlText w:val="%9."/>
      <w:lvlJc w:val="right"/>
      <w:pPr>
        <w:ind w:left="7113" w:hanging="180"/>
      </w:pPr>
    </w:lvl>
  </w:abstractNum>
  <w:abstractNum w:abstractNumId="11" w15:restartNumberingAfterBreak="0">
    <w:nsid w:val="22B1088A"/>
    <w:multiLevelType w:val="hybridMultilevel"/>
    <w:tmpl w:val="EC40D22A"/>
    <w:lvl w:ilvl="0" w:tplc="329839FC">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2" w15:restartNumberingAfterBreak="0">
    <w:nsid w:val="2BE10995"/>
    <w:multiLevelType w:val="hybridMultilevel"/>
    <w:tmpl w:val="6DC47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8C233F"/>
    <w:multiLevelType w:val="hybridMultilevel"/>
    <w:tmpl w:val="BDD6480C"/>
    <w:lvl w:ilvl="0" w:tplc="61D24FB6">
      <w:start w:val="1"/>
      <w:numFmt w:val="bullet"/>
      <w:lvlText w:val="-"/>
      <w:lvlJc w:val="left"/>
      <w:pPr>
        <w:ind w:hanging="358"/>
      </w:pPr>
      <w:rPr>
        <w:rFonts w:ascii="Calibri" w:eastAsia="Calibri" w:hAnsi="Calibri" w:hint="default"/>
        <w:sz w:val="22"/>
        <w:szCs w:val="22"/>
      </w:rPr>
    </w:lvl>
    <w:lvl w:ilvl="1" w:tplc="81EE305A">
      <w:start w:val="1"/>
      <w:numFmt w:val="bullet"/>
      <w:lvlText w:val="•"/>
      <w:lvlJc w:val="left"/>
      <w:rPr>
        <w:rFonts w:hint="default"/>
      </w:rPr>
    </w:lvl>
    <w:lvl w:ilvl="2" w:tplc="5FA4A858">
      <w:start w:val="1"/>
      <w:numFmt w:val="bullet"/>
      <w:lvlText w:val="•"/>
      <w:lvlJc w:val="left"/>
      <w:rPr>
        <w:rFonts w:hint="default"/>
      </w:rPr>
    </w:lvl>
    <w:lvl w:ilvl="3" w:tplc="C450CC66">
      <w:start w:val="1"/>
      <w:numFmt w:val="bullet"/>
      <w:lvlText w:val="•"/>
      <w:lvlJc w:val="left"/>
      <w:rPr>
        <w:rFonts w:hint="default"/>
      </w:rPr>
    </w:lvl>
    <w:lvl w:ilvl="4" w:tplc="0A42C8D4">
      <w:start w:val="1"/>
      <w:numFmt w:val="bullet"/>
      <w:lvlText w:val="•"/>
      <w:lvlJc w:val="left"/>
      <w:rPr>
        <w:rFonts w:hint="default"/>
      </w:rPr>
    </w:lvl>
    <w:lvl w:ilvl="5" w:tplc="F552DC1E">
      <w:start w:val="1"/>
      <w:numFmt w:val="bullet"/>
      <w:lvlText w:val="•"/>
      <w:lvlJc w:val="left"/>
      <w:rPr>
        <w:rFonts w:hint="default"/>
      </w:rPr>
    </w:lvl>
    <w:lvl w:ilvl="6" w:tplc="1510677C">
      <w:start w:val="1"/>
      <w:numFmt w:val="bullet"/>
      <w:lvlText w:val="•"/>
      <w:lvlJc w:val="left"/>
      <w:rPr>
        <w:rFonts w:hint="default"/>
      </w:rPr>
    </w:lvl>
    <w:lvl w:ilvl="7" w:tplc="71240EC4">
      <w:start w:val="1"/>
      <w:numFmt w:val="bullet"/>
      <w:lvlText w:val="•"/>
      <w:lvlJc w:val="left"/>
      <w:rPr>
        <w:rFonts w:hint="default"/>
      </w:rPr>
    </w:lvl>
    <w:lvl w:ilvl="8" w:tplc="F35E1574">
      <w:start w:val="1"/>
      <w:numFmt w:val="bullet"/>
      <w:lvlText w:val="•"/>
      <w:lvlJc w:val="left"/>
      <w:rPr>
        <w:rFonts w:hint="default"/>
      </w:rPr>
    </w:lvl>
  </w:abstractNum>
  <w:abstractNum w:abstractNumId="14" w15:restartNumberingAfterBreak="0">
    <w:nsid w:val="314310E0"/>
    <w:multiLevelType w:val="hybridMultilevel"/>
    <w:tmpl w:val="11ECE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1B7593"/>
    <w:multiLevelType w:val="hybridMultilevel"/>
    <w:tmpl w:val="D2D81EB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2C452A8"/>
    <w:multiLevelType w:val="hybridMultilevel"/>
    <w:tmpl w:val="5368329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31B605E"/>
    <w:multiLevelType w:val="hybridMultilevel"/>
    <w:tmpl w:val="D2D81EB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3811511"/>
    <w:multiLevelType w:val="hybridMultilevel"/>
    <w:tmpl w:val="D618FD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59373E6"/>
    <w:multiLevelType w:val="hybridMultilevel"/>
    <w:tmpl w:val="74487F5C"/>
    <w:lvl w:ilvl="0" w:tplc="3CB0BC6E">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B220F4"/>
    <w:multiLevelType w:val="hybridMultilevel"/>
    <w:tmpl w:val="0CD6D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E40D94"/>
    <w:multiLevelType w:val="multilevel"/>
    <w:tmpl w:val="BDD876BE"/>
    <w:lvl w:ilvl="0">
      <w:start w:val="19"/>
      <w:numFmt w:val="decimal"/>
      <w:pStyle w:val="TemICPName"/>
      <w:lvlText w:val="ICP %1"/>
      <w:lvlJc w:val="left"/>
      <w:pPr>
        <w:tabs>
          <w:tab w:val="num" w:pos="630"/>
        </w:tabs>
        <w:ind w:left="630" w:hanging="360"/>
      </w:pPr>
      <w:rPr>
        <w:rFonts w:ascii="Arial" w:hAnsi="Arial" w:cs="Arial"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numFmt w:val="decimal"/>
      <w:pStyle w:val="TemStandardNumbered"/>
      <w:lvlText w:val="%1.%2"/>
      <w:lvlJc w:val="left"/>
      <w:pPr>
        <w:tabs>
          <w:tab w:val="num" w:pos="357"/>
        </w:tabs>
        <w:ind w:left="715" w:hanging="715"/>
      </w:pPr>
      <w:rPr>
        <w:rFonts w:hint="default"/>
        <w:strike w:val="0"/>
      </w:rPr>
    </w:lvl>
    <w:lvl w:ilvl="2">
      <w:start w:val="1"/>
      <w:numFmt w:val="decimal"/>
      <w:pStyle w:val="TemGuidanceNumbered"/>
      <w:lvlText w:val="%1.%2.%3"/>
      <w:lvlJc w:val="left"/>
      <w:pPr>
        <w:tabs>
          <w:tab w:val="num" w:pos="1401"/>
        </w:tabs>
        <w:ind w:left="2195" w:hanging="1061"/>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38F4243B"/>
    <w:multiLevelType w:val="hybridMultilevel"/>
    <w:tmpl w:val="1B620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5401FC"/>
    <w:multiLevelType w:val="hybridMultilevel"/>
    <w:tmpl w:val="CDBC53D6"/>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4" w15:restartNumberingAfterBreak="0">
    <w:nsid w:val="4234746D"/>
    <w:multiLevelType w:val="hybridMultilevel"/>
    <w:tmpl w:val="D2D81EB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43891738"/>
    <w:multiLevelType w:val="hybridMultilevel"/>
    <w:tmpl w:val="D2D81EB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5161C8F"/>
    <w:multiLevelType w:val="hybridMultilevel"/>
    <w:tmpl w:val="475603C2"/>
    <w:lvl w:ilvl="0" w:tplc="9EF0D35E">
      <w:start w:val="1"/>
      <w:numFmt w:val="bullet"/>
      <w:pStyle w:val="Bulletslevel1"/>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DF00E5"/>
    <w:multiLevelType w:val="hybridMultilevel"/>
    <w:tmpl w:val="0726B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DB4E3D"/>
    <w:multiLevelType w:val="hybridMultilevel"/>
    <w:tmpl w:val="9612D7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4AD2BA4"/>
    <w:multiLevelType w:val="hybridMultilevel"/>
    <w:tmpl w:val="6386762E"/>
    <w:lvl w:ilvl="0" w:tplc="1C09000F">
      <w:start w:val="1"/>
      <w:numFmt w:val="decimal"/>
      <w:lvlText w:val="%1."/>
      <w:lvlJc w:val="left"/>
      <w:pPr>
        <w:ind w:left="1211"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0" w15:restartNumberingAfterBreak="0">
    <w:nsid w:val="578B2DDA"/>
    <w:multiLevelType w:val="hybridMultilevel"/>
    <w:tmpl w:val="C02E4596"/>
    <w:lvl w:ilvl="0" w:tplc="8E2E2690">
      <w:start w:val="1"/>
      <w:numFmt w:val="lowerLetter"/>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31" w15:restartNumberingAfterBreak="0">
    <w:nsid w:val="5C086D85"/>
    <w:multiLevelType w:val="hybridMultilevel"/>
    <w:tmpl w:val="2EB2B1B8"/>
    <w:lvl w:ilvl="0" w:tplc="E7C2B47A">
      <w:start w:val="1"/>
      <w:numFmt w:val="lowerLetter"/>
      <w:lvlText w:val="(%1)"/>
      <w:lvlJc w:val="left"/>
      <w:pPr>
        <w:ind w:left="1353" w:hanging="360"/>
      </w:pPr>
      <w:rPr>
        <w:rFonts w:eastAsia="Calibri" w:hint="default"/>
      </w:rPr>
    </w:lvl>
    <w:lvl w:ilvl="1" w:tplc="1C090019" w:tentative="1">
      <w:start w:val="1"/>
      <w:numFmt w:val="lowerLetter"/>
      <w:lvlText w:val="%2."/>
      <w:lvlJc w:val="left"/>
      <w:pPr>
        <w:ind w:left="2073" w:hanging="360"/>
      </w:pPr>
    </w:lvl>
    <w:lvl w:ilvl="2" w:tplc="1C09001B" w:tentative="1">
      <w:start w:val="1"/>
      <w:numFmt w:val="lowerRoman"/>
      <w:lvlText w:val="%3."/>
      <w:lvlJc w:val="right"/>
      <w:pPr>
        <w:ind w:left="2793" w:hanging="180"/>
      </w:pPr>
    </w:lvl>
    <w:lvl w:ilvl="3" w:tplc="1C09000F" w:tentative="1">
      <w:start w:val="1"/>
      <w:numFmt w:val="decimal"/>
      <w:lvlText w:val="%4."/>
      <w:lvlJc w:val="left"/>
      <w:pPr>
        <w:ind w:left="3513" w:hanging="360"/>
      </w:pPr>
    </w:lvl>
    <w:lvl w:ilvl="4" w:tplc="1C090019" w:tentative="1">
      <w:start w:val="1"/>
      <w:numFmt w:val="lowerLetter"/>
      <w:lvlText w:val="%5."/>
      <w:lvlJc w:val="left"/>
      <w:pPr>
        <w:ind w:left="4233" w:hanging="360"/>
      </w:pPr>
    </w:lvl>
    <w:lvl w:ilvl="5" w:tplc="1C09001B" w:tentative="1">
      <w:start w:val="1"/>
      <w:numFmt w:val="lowerRoman"/>
      <w:lvlText w:val="%6."/>
      <w:lvlJc w:val="right"/>
      <w:pPr>
        <w:ind w:left="4953" w:hanging="180"/>
      </w:pPr>
    </w:lvl>
    <w:lvl w:ilvl="6" w:tplc="1C09000F" w:tentative="1">
      <w:start w:val="1"/>
      <w:numFmt w:val="decimal"/>
      <w:lvlText w:val="%7."/>
      <w:lvlJc w:val="left"/>
      <w:pPr>
        <w:ind w:left="5673" w:hanging="360"/>
      </w:pPr>
    </w:lvl>
    <w:lvl w:ilvl="7" w:tplc="1C090019" w:tentative="1">
      <w:start w:val="1"/>
      <w:numFmt w:val="lowerLetter"/>
      <w:lvlText w:val="%8."/>
      <w:lvlJc w:val="left"/>
      <w:pPr>
        <w:ind w:left="6393" w:hanging="360"/>
      </w:pPr>
    </w:lvl>
    <w:lvl w:ilvl="8" w:tplc="1C09001B" w:tentative="1">
      <w:start w:val="1"/>
      <w:numFmt w:val="lowerRoman"/>
      <w:lvlText w:val="%9."/>
      <w:lvlJc w:val="right"/>
      <w:pPr>
        <w:ind w:left="7113" w:hanging="180"/>
      </w:pPr>
    </w:lvl>
  </w:abstractNum>
  <w:abstractNum w:abstractNumId="32" w15:restartNumberingAfterBreak="0">
    <w:nsid w:val="6273132A"/>
    <w:multiLevelType w:val="hybridMultilevel"/>
    <w:tmpl w:val="D2CEE344"/>
    <w:lvl w:ilvl="0" w:tplc="0409000F">
      <w:start w:val="1"/>
      <w:numFmt w:val="decimal"/>
      <w:lvlText w:val="%1."/>
      <w:lvlJc w:val="left"/>
      <w:pPr>
        <w:ind w:left="3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274354B"/>
    <w:multiLevelType w:val="multilevel"/>
    <w:tmpl w:val="96A491E2"/>
    <w:lvl w:ilvl="0">
      <w:start w:val="1"/>
      <w:numFmt w:val="bullet"/>
      <w:lvlText w:val=""/>
      <w:lvlJc w:val="left"/>
      <w:pPr>
        <w:ind w:left="0" w:hanging="852"/>
      </w:pPr>
      <w:rPr>
        <w:rFonts w:ascii="Symbol" w:hAnsi="Symbol" w:hint="default"/>
      </w:rPr>
    </w:lvl>
    <w:lvl w:ilvl="1">
      <w:start w:val="4"/>
      <w:numFmt w:val="decimal"/>
      <w:lvlText w:val="%1.%2"/>
      <w:lvlJc w:val="left"/>
      <w:pPr>
        <w:ind w:left="0" w:hanging="852"/>
      </w:pPr>
      <w:rPr>
        <w:rFonts w:ascii="Arial" w:eastAsia="Arial" w:hAnsi="Arial" w:hint="default"/>
        <w:b/>
        <w:bCs/>
        <w:spacing w:val="-1"/>
        <w:sz w:val="22"/>
        <w:szCs w:val="22"/>
      </w:rPr>
    </w:lvl>
    <w:lvl w:ilvl="2">
      <w:start w:val="1"/>
      <w:numFmt w:val="decimal"/>
      <w:lvlText w:val="%1.%2.%3"/>
      <w:lvlJc w:val="left"/>
      <w:pPr>
        <w:ind w:left="0" w:hanging="852"/>
      </w:pPr>
      <w:rPr>
        <w:rFonts w:ascii="Arial" w:eastAsia="Arial" w:hAnsi="Arial" w:hint="default"/>
        <w:spacing w:val="-1"/>
        <w:sz w:val="22"/>
        <w:szCs w:val="22"/>
      </w:rPr>
    </w:lvl>
    <w:lvl w:ilvl="3">
      <w:start w:val="1"/>
      <w:numFmt w:val="none"/>
      <w:lvlText w:val="(b)"/>
      <w:lvlJc w:val="left"/>
      <w:pPr>
        <w:ind w:left="0" w:hanging="567"/>
      </w:pPr>
      <w:rPr>
        <w:rFonts w:ascii="Arial" w:eastAsia="Arial" w:hAnsi="Arial" w:hint="default"/>
        <w:sz w:val="22"/>
        <w:szCs w:val="22"/>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34" w15:restartNumberingAfterBreak="0">
    <w:nsid w:val="62BF03A4"/>
    <w:multiLevelType w:val="hybridMultilevel"/>
    <w:tmpl w:val="950ED0E2"/>
    <w:lvl w:ilvl="0" w:tplc="04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642E79C4"/>
    <w:multiLevelType w:val="hybridMultilevel"/>
    <w:tmpl w:val="D2D81EB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678E081D"/>
    <w:multiLevelType w:val="hybridMultilevel"/>
    <w:tmpl w:val="F0660860"/>
    <w:lvl w:ilvl="0" w:tplc="1C090001">
      <w:start w:val="1"/>
      <w:numFmt w:val="bullet"/>
      <w:lvlText w:val=""/>
      <w:lvlJc w:val="left"/>
      <w:pPr>
        <w:ind w:left="828" w:hanging="360"/>
      </w:pPr>
      <w:rPr>
        <w:rFonts w:ascii="Symbol" w:hAnsi="Symbol" w:hint="default"/>
      </w:rPr>
    </w:lvl>
    <w:lvl w:ilvl="1" w:tplc="1C090003" w:tentative="1">
      <w:start w:val="1"/>
      <w:numFmt w:val="bullet"/>
      <w:lvlText w:val="o"/>
      <w:lvlJc w:val="left"/>
      <w:pPr>
        <w:ind w:left="1548" w:hanging="360"/>
      </w:pPr>
      <w:rPr>
        <w:rFonts w:ascii="Courier New" w:hAnsi="Courier New" w:cs="Courier New" w:hint="default"/>
      </w:rPr>
    </w:lvl>
    <w:lvl w:ilvl="2" w:tplc="1C090005" w:tentative="1">
      <w:start w:val="1"/>
      <w:numFmt w:val="bullet"/>
      <w:lvlText w:val=""/>
      <w:lvlJc w:val="left"/>
      <w:pPr>
        <w:ind w:left="2268" w:hanging="360"/>
      </w:pPr>
      <w:rPr>
        <w:rFonts w:ascii="Wingdings" w:hAnsi="Wingdings" w:hint="default"/>
      </w:rPr>
    </w:lvl>
    <w:lvl w:ilvl="3" w:tplc="1C090001" w:tentative="1">
      <w:start w:val="1"/>
      <w:numFmt w:val="bullet"/>
      <w:lvlText w:val=""/>
      <w:lvlJc w:val="left"/>
      <w:pPr>
        <w:ind w:left="2988" w:hanging="360"/>
      </w:pPr>
      <w:rPr>
        <w:rFonts w:ascii="Symbol" w:hAnsi="Symbol" w:hint="default"/>
      </w:rPr>
    </w:lvl>
    <w:lvl w:ilvl="4" w:tplc="1C090003" w:tentative="1">
      <w:start w:val="1"/>
      <w:numFmt w:val="bullet"/>
      <w:lvlText w:val="o"/>
      <w:lvlJc w:val="left"/>
      <w:pPr>
        <w:ind w:left="3708" w:hanging="360"/>
      </w:pPr>
      <w:rPr>
        <w:rFonts w:ascii="Courier New" w:hAnsi="Courier New" w:cs="Courier New" w:hint="default"/>
      </w:rPr>
    </w:lvl>
    <w:lvl w:ilvl="5" w:tplc="1C090005" w:tentative="1">
      <w:start w:val="1"/>
      <w:numFmt w:val="bullet"/>
      <w:lvlText w:val=""/>
      <w:lvlJc w:val="left"/>
      <w:pPr>
        <w:ind w:left="4428" w:hanging="360"/>
      </w:pPr>
      <w:rPr>
        <w:rFonts w:ascii="Wingdings" w:hAnsi="Wingdings" w:hint="default"/>
      </w:rPr>
    </w:lvl>
    <w:lvl w:ilvl="6" w:tplc="1C090001" w:tentative="1">
      <w:start w:val="1"/>
      <w:numFmt w:val="bullet"/>
      <w:lvlText w:val=""/>
      <w:lvlJc w:val="left"/>
      <w:pPr>
        <w:ind w:left="5148" w:hanging="360"/>
      </w:pPr>
      <w:rPr>
        <w:rFonts w:ascii="Symbol" w:hAnsi="Symbol" w:hint="default"/>
      </w:rPr>
    </w:lvl>
    <w:lvl w:ilvl="7" w:tplc="1C090003" w:tentative="1">
      <w:start w:val="1"/>
      <w:numFmt w:val="bullet"/>
      <w:lvlText w:val="o"/>
      <w:lvlJc w:val="left"/>
      <w:pPr>
        <w:ind w:left="5868" w:hanging="360"/>
      </w:pPr>
      <w:rPr>
        <w:rFonts w:ascii="Courier New" w:hAnsi="Courier New" w:cs="Courier New" w:hint="default"/>
      </w:rPr>
    </w:lvl>
    <w:lvl w:ilvl="8" w:tplc="1C090005" w:tentative="1">
      <w:start w:val="1"/>
      <w:numFmt w:val="bullet"/>
      <w:lvlText w:val=""/>
      <w:lvlJc w:val="left"/>
      <w:pPr>
        <w:ind w:left="6588" w:hanging="360"/>
      </w:pPr>
      <w:rPr>
        <w:rFonts w:ascii="Wingdings" w:hAnsi="Wingdings" w:hint="default"/>
      </w:rPr>
    </w:lvl>
  </w:abstractNum>
  <w:abstractNum w:abstractNumId="37" w15:restartNumberingAfterBreak="0">
    <w:nsid w:val="6C45537B"/>
    <w:multiLevelType w:val="hybridMultilevel"/>
    <w:tmpl w:val="BDF27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5E0086"/>
    <w:multiLevelType w:val="hybridMultilevel"/>
    <w:tmpl w:val="8C5646C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6E1142A9"/>
    <w:multiLevelType w:val="hybridMultilevel"/>
    <w:tmpl w:val="D2CEE344"/>
    <w:lvl w:ilvl="0" w:tplc="0409000F">
      <w:start w:val="1"/>
      <w:numFmt w:val="decimal"/>
      <w:lvlText w:val="%1."/>
      <w:lvlJc w:val="left"/>
      <w:pPr>
        <w:ind w:left="3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60739F9"/>
    <w:multiLevelType w:val="hybridMultilevel"/>
    <w:tmpl w:val="7A4AD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1544C0"/>
    <w:multiLevelType w:val="hybridMultilevel"/>
    <w:tmpl w:val="2EB2B1B8"/>
    <w:lvl w:ilvl="0" w:tplc="E7C2B47A">
      <w:start w:val="1"/>
      <w:numFmt w:val="lowerLetter"/>
      <w:lvlText w:val="(%1)"/>
      <w:lvlJc w:val="left"/>
      <w:pPr>
        <w:ind w:left="1353" w:hanging="360"/>
      </w:pPr>
      <w:rPr>
        <w:rFonts w:eastAsia="Calibri" w:hint="default"/>
      </w:rPr>
    </w:lvl>
    <w:lvl w:ilvl="1" w:tplc="1C090019" w:tentative="1">
      <w:start w:val="1"/>
      <w:numFmt w:val="lowerLetter"/>
      <w:lvlText w:val="%2."/>
      <w:lvlJc w:val="left"/>
      <w:pPr>
        <w:ind w:left="2073" w:hanging="360"/>
      </w:pPr>
    </w:lvl>
    <w:lvl w:ilvl="2" w:tplc="1C09001B" w:tentative="1">
      <w:start w:val="1"/>
      <w:numFmt w:val="lowerRoman"/>
      <w:lvlText w:val="%3."/>
      <w:lvlJc w:val="right"/>
      <w:pPr>
        <w:ind w:left="2793" w:hanging="180"/>
      </w:pPr>
    </w:lvl>
    <w:lvl w:ilvl="3" w:tplc="1C09000F" w:tentative="1">
      <w:start w:val="1"/>
      <w:numFmt w:val="decimal"/>
      <w:lvlText w:val="%4."/>
      <w:lvlJc w:val="left"/>
      <w:pPr>
        <w:ind w:left="3513" w:hanging="360"/>
      </w:pPr>
    </w:lvl>
    <w:lvl w:ilvl="4" w:tplc="1C090019" w:tentative="1">
      <w:start w:val="1"/>
      <w:numFmt w:val="lowerLetter"/>
      <w:lvlText w:val="%5."/>
      <w:lvlJc w:val="left"/>
      <w:pPr>
        <w:ind w:left="4233" w:hanging="360"/>
      </w:pPr>
    </w:lvl>
    <w:lvl w:ilvl="5" w:tplc="1C09001B" w:tentative="1">
      <w:start w:val="1"/>
      <w:numFmt w:val="lowerRoman"/>
      <w:lvlText w:val="%6."/>
      <w:lvlJc w:val="right"/>
      <w:pPr>
        <w:ind w:left="4953" w:hanging="180"/>
      </w:pPr>
    </w:lvl>
    <w:lvl w:ilvl="6" w:tplc="1C09000F" w:tentative="1">
      <w:start w:val="1"/>
      <w:numFmt w:val="decimal"/>
      <w:lvlText w:val="%7."/>
      <w:lvlJc w:val="left"/>
      <w:pPr>
        <w:ind w:left="5673" w:hanging="360"/>
      </w:pPr>
    </w:lvl>
    <w:lvl w:ilvl="7" w:tplc="1C090019" w:tentative="1">
      <w:start w:val="1"/>
      <w:numFmt w:val="lowerLetter"/>
      <w:lvlText w:val="%8."/>
      <w:lvlJc w:val="left"/>
      <w:pPr>
        <w:ind w:left="6393" w:hanging="360"/>
      </w:pPr>
    </w:lvl>
    <w:lvl w:ilvl="8" w:tplc="1C09001B" w:tentative="1">
      <w:start w:val="1"/>
      <w:numFmt w:val="lowerRoman"/>
      <w:lvlText w:val="%9."/>
      <w:lvlJc w:val="right"/>
      <w:pPr>
        <w:ind w:left="7113" w:hanging="180"/>
      </w:pPr>
    </w:lvl>
  </w:abstractNum>
  <w:abstractNum w:abstractNumId="42" w15:restartNumberingAfterBreak="0">
    <w:nsid w:val="774A1D17"/>
    <w:multiLevelType w:val="hybridMultilevel"/>
    <w:tmpl w:val="6870329E"/>
    <w:lvl w:ilvl="0" w:tplc="B93A98E8">
      <w:start w:val="4"/>
      <w:numFmt w:val="bullet"/>
      <w:lvlText w:val=""/>
      <w:lvlJc w:val="left"/>
      <w:pPr>
        <w:ind w:left="720" w:hanging="360"/>
      </w:pPr>
      <w:rPr>
        <w:rFonts w:ascii="Symbol" w:eastAsiaTheme="minorHAnsi" w:hAnsi="Symbol"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96609A9"/>
    <w:multiLevelType w:val="multilevel"/>
    <w:tmpl w:val="A7444D36"/>
    <w:lvl w:ilvl="0">
      <w:start w:val="1"/>
      <w:numFmt w:val="decimal"/>
      <w:pStyle w:val="level2"/>
      <w:isLgl/>
      <w:lvlText w:val="%1"/>
      <w:lvlJc w:val="left"/>
      <w:pPr>
        <w:tabs>
          <w:tab w:val="num" w:pos="567"/>
        </w:tabs>
        <w:ind w:left="567" w:hanging="567"/>
      </w:pPr>
      <w:rPr>
        <w:b w:val="0"/>
        <w:strike w:val="0"/>
        <w:dstrike w:val="0"/>
        <w:u w:val="none"/>
        <w:effect w:val="none"/>
      </w:rPr>
    </w:lvl>
    <w:lvl w:ilvl="1">
      <w:start w:val="1"/>
      <w:numFmt w:val="decimal"/>
      <w:pStyle w:val="level3"/>
      <w:isLgl/>
      <w:lvlText w:val="%1.%2"/>
      <w:lvlJc w:val="left"/>
      <w:pPr>
        <w:tabs>
          <w:tab w:val="num" w:pos="851"/>
        </w:tabs>
        <w:ind w:left="851" w:hanging="851"/>
      </w:pPr>
      <w:rPr>
        <w:rFonts w:ascii="Arial" w:hAnsi="Arial" w:cs="Arial" w:hint="default"/>
        <w:b w:val="0"/>
      </w:rPr>
    </w:lvl>
    <w:lvl w:ilvl="2">
      <w:start w:val="1"/>
      <w:numFmt w:val="decimal"/>
      <w:pStyle w:val="level4"/>
      <w:lvlText w:val="%3."/>
      <w:lvlJc w:val="left"/>
      <w:pPr>
        <w:tabs>
          <w:tab w:val="num" w:pos="1134"/>
        </w:tabs>
        <w:ind w:left="1134" w:hanging="1134"/>
      </w:pPr>
      <w:rPr>
        <w:rFonts w:ascii="Calibri" w:eastAsiaTheme="minorHAnsi" w:hAnsi="Calibri" w:cs="Calibri" w:hint="default"/>
        <w:b w:val="0"/>
      </w:rPr>
    </w:lvl>
    <w:lvl w:ilvl="3">
      <w:start w:val="1"/>
      <w:numFmt w:val="decimal"/>
      <w:pStyle w:val="level5"/>
      <w:lvlText w:val="%1.%2.%3.%4"/>
      <w:lvlJc w:val="left"/>
      <w:pPr>
        <w:tabs>
          <w:tab w:val="num" w:pos="1418"/>
        </w:tabs>
        <w:ind w:left="1418" w:hanging="1418"/>
      </w:pPr>
      <w:rPr>
        <w:b w:val="0"/>
      </w:rPr>
    </w:lvl>
    <w:lvl w:ilvl="4">
      <w:start w:val="1"/>
      <w:numFmt w:val="decimal"/>
      <w:pStyle w:val="level1"/>
      <w:lvlText w:val="%1.%2.%3.%4.%5"/>
      <w:lvlJc w:val="left"/>
      <w:pPr>
        <w:tabs>
          <w:tab w:val="num" w:pos="1701"/>
        </w:tabs>
        <w:ind w:left="1701" w:hanging="1701"/>
      </w:pPr>
      <w:rPr>
        <w:b w:val="0"/>
        <w:i w:val="0"/>
      </w:rPr>
    </w:lvl>
    <w:lvl w:ilvl="5">
      <w:start w:val="1"/>
      <w:numFmt w:val="decimal"/>
      <w:pStyle w:val="level6"/>
      <w:lvlText w:val="%1.%2.%3.%4.%5.%6"/>
      <w:lvlJc w:val="left"/>
      <w:pPr>
        <w:tabs>
          <w:tab w:val="num" w:pos="1985"/>
        </w:tabs>
        <w:ind w:left="1985" w:hanging="1985"/>
      </w:pPr>
    </w:lvl>
    <w:lvl w:ilvl="6">
      <w:start w:val="1"/>
      <w:numFmt w:val="decimal"/>
      <w:pStyle w:val="level7"/>
      <w:lvlText w:val="%1.%2.%3.%4.%5.%6.%7"/>
      <w:lvlJc w:val="left"/>
      <w:pPr>
        <w:tabs>
          <w:tab w:val="num" w:pos="2268"/>
        </w:tabs>
        <w:ind w:left="2268" w:hanging="2268"/>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4" w15:restartNumberingAfterBreak="0">
    <w:nsid w:val="7B4428DB"/>
    <w:multiLevelType w:val="hybridMultilevel"/>
    <w:tmpl w:val="D9FAE57C"/>
    <w:lvl w:ilvl="0" w:tplc="8370FE20">
      <w:start w:val="1"/>
      <w:numFmt w:val="lowerRoman"/>
      <w:lvlText w:val="(%1)"/>
      <w:lvlJc w:val="left"/>
      <w:pPr>
        <w:ind w:left="720" w:hanging="360"/>
      </w:pPr>
      <w:rPr>
        <w:rFonts w:ascii="Arial" w:eastAsia="Times New Roman" w:hAnsi="Arial" w:cs="Arial"/>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7BC22504"/>
    <w:multiLevelType w:val="hybridMultilevel"/>
    <w:tmpl w:val="89585E24"/>
    <w:lvl w:ilvl="0" w:tplc="1C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8770FA"/>
    <w:multiLevelType w:val="hybridMultilevel"/>
    <w:tmpl w:val="01DCC8AA"/>
    <w:lvl w:ilvl="0" w:tplc="66EA9D96">
      <w:start w:val="3"/>
      <w:numFmt w:val="bullet"/>
      <w:lvlText w:val=""/>
      <w:lvlJc w:val="left"/>
      <w:pPr>
        <w:ind w:left="720" w:hanging="360"/>
      </w:pPr>
      <w:rPr>
        <w:rFonts w:ascii="Symbol" w:eastAsiaTheme="minorHAnsi" w:hAnsi="Symbol"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7FAC4A98"/>
    <w:multiLevelType w:val="hybridMultilevel"/>
    <w:tmpl w:val="9B020D5A"/>
    <w:lvl w:ilvl="0" w:tplc="8A64930C">
      <w:start w:val="1"/>
      <w:numFmt w:val="lowerLetter"/>
      <w:lvlText w:val="(%1)"/>
      <w:lvlJc w:val="left"/>
      <w:pPr>
        <w:ind w:left="720" w:hanging="360"/>
      </w:pPr>
      <w:rPr>
        <w:strike w:val="0"/>
        <w:color w:val="auto"/>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num w:numId="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29"/>
  </w:num>
  <w:num w:numId="4">
    <w:abstractNumId w:val="33"/>
  </w:num>
  <w:num w:numId="5">
    <w:abstractNumId w:val="38"/>
  </w:num>
  <w:num w:numId="6">
    <w:abstractNumId w:val="21"/>
  </w:num>
  <w:num w:numId="7">
    <w:abstractNumId w:val="5"/>
  </w:num>
  <w:num w:numId="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num>
  <w:num w:numId="12">
    <w:abstractNumId w:val="44"/>
  </w:num>
  <w:num w:numId="13">
    <w:abstractNumId w:val="26"/>
  </w:num>
  <w:num w:numId="14">
    <w:abstractNumId w:val="4"/>
  </w:num>
  <w:num w:numId="15">
    <w:abstractNumId w:val="35"/>
  </w:num>
  <w:num w:numId="16">
    <w:abstractNumId w:val="11"/>
  </w:num>
  <w:num w:numId="17">
    <w:abstractNumId w:val="25"/>
  </w:num>
  <w:num w:numId="18">
    <w:abstractNumId w:val="1"/>
  </w:num>
  <w:num w:numId="19">
    <w:abstractNumId w:val="24"/>
  </w:num>
  <w:num w:numId="20">
    <w:abstractNumId w:val="15"/>
  </w:num>
  <w:num w:numId="21">
    <w:abstractNumId w:val="17"/>
  </w:num>
  <w:num w:numId="22">
    <w:abstractNumId w:val="20"/>
  </w:num>
  <w:num w:numId="23">
    <w:abstractNumId w:val="6"/>
  </w:num>
  <w:num w:numId="24">
    <w:abstractNumId w:val="14"/>
  </w:num>
  <w:num w:numId="25">
    <w:abstractNumId w:val="27"/>
  </w:num>
  <w:num w:numId="26">
    <w:abstractNumId w:val="37"/>
  </w:num>
  <w:num w:numId="27">
    <w:abstractNumId w:val="40"/>
  </w:num>
  <w:num w:numId="28">
    <w:abstractNumId w:val="12"/>
  </w:num>
  <w:num w:numId="29">
    <w:abstractNumId w:val="9"/>
  </w:num>
  <w:num w:numId="30">
    <w:abstractNumId w:val="8"/>
  </w:num>
  <w:num w:numId="31">
    <w:abstractNumId w:val="28"/>
  </w:num>
  <w:num w:numId="32">
    <w:abstractNumId w:val="13"/>
  </w:num>
  <w:num w:numId="33">
    <w:abstractNumId w:val="10"/>
  </w:num>
  <w:num w:numId="34">
    <w:abstractNumId w:val="2"/>
  </w:num>
  <w:num w:numId="35">
    <w:abstractNumId w:val="46"/>
  </w:num>
  <w:num w:numId="36">
    <w:abstractNumId w:val="31"/>
  </w:num>
  <w:num w:numId="37">
    <w:abstractNumId w:val="42"/>
  </w:num>
  <w:num w:numId="38">
    <w:abstractNumId w:val="0"/>
  </w:num>
  <w:num w:numId="39">
    <w:abstractNumId w:val="34"/>
  </w:num>
  <w:num w:numId="40">
    <w:abstractNumId w:val="19"/>
  </w:num>
  <w:num w:numId="41">
    <w:abstractNumId w:val="16"/>
  </w:num>
  <w:num w:numId="42">
    <w:abstractNumId w:val="18"/>
  </w:num>
  <w:num w:numId="43">
    <w:abstractNumId w:val="41"/>
  </w:num>
  <w:num w:numId="44">
    <w:abstractNumId w:val="3"/>
  </w:num>
  <w:num w:numId="45">
    <w:abstractNumId w:val="45"/>
  </w:num>
  <w:num w:numId="46">
    <w:abstractNumId w:val="7"/>
  </w:num>
  <w:num w:numId="47">
    <w:abstractNumId w:val="32"/>
  </w:num>
  <w:num w:numId="48">
    <w:abstractNumId w:val="22"/>
  </w:num>
  <w:num w:numId="49">
    <w:abstractNumId w:val="3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14"/>
  <w:hideSpellingErrors/>
  <w:hideGrammaticalErrors/>
  <w:proofState w:spelling="clean" w:grammar="clean"/>
  <w:trackRevisions/>
  <w:defaultTabStop w:val="720"/>
  <w:characterSpacingControl w:val="doNotCompress"/>
  <w:hdrShapeDefaults>
    <o:shapedefaults v:ext="edit" spidmax="839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A5F"/>
    <w:rsid w:val="000007FD"/>
    <w:rsid w:val="00000E37"/>
    <w:rsid w:val="0000109D"/>
    <w:rsid w:val="00001269"/>
    <w:rsid w:val="0000202C"/>
    <w:rsid w:val="00002EB7"/>
    <w:rsid w:val="00003137"/>
    <w:rsid w:val="00003C8C"/>
    <w:rsid w:val="000040A6"/>
    <w:rsid w:val="00004210"/>
    <w:rsid w:val="0000527D"/>
    <w:rsid w:val="000053A9"/>
    <w:rsid w:val="000065D0"/>
    <w:rsid w:val="0000732E"/>
    <w:rsid w:val="000112F3"/>
    <w:rsid w:val="000125ED"/>
    <w:rsid w:val="00013156"/>
    <w:rsid w:val="000131F5"/>
    <w:rsid w:val="000141DB"/>
    <w:rsid w:val="00014BBC"/>
    <w:rsid w:val="00014C04"/>
    <w:rsid w:val="00014D09"/>
    <w:rsid w:val="00015255"/>
    <w:rsid w:val="000155DE"/>
    <w:rsid w:val="00016CD2"/>
    <w:rsid w:val="00017440"/>
    <w:rsid w:val="00017C73"/>
    <w:rsid w:val="00020B3E"/>
    <w:rsid w:val="0002261A"/>
    <w:rsid w:val="00023BD0"/>
    <w:rsid w:val="00024FF9"/>
    <w:rsid w:val="00025B6C"/>
    <w:rsid w:val="00025FB6"/>
    <w:rsid w:val="000260A8"/>
    <w:rsid w:val="000261F6"/>
    <w:rsid w:val="000268EA"/>
    <w:rsid w:val="0002695B"/>
    <w:rsid w:val="00027BFD"/>
    <w:rsid w:val="00030E61"/>
    <w:rsid w:val="000312C0"/>
    <w:rsid w:val="00032190"/>
    <w:rsid w:val="00032639"/>
    <w:rsid w:val="00032B00"/>
    <w:rsid w:val="00032D33"/>
    <w:rsid w:val="000330F0"/>
    <w:rsid w:val="00033292"/>
    <w:rsid w:val="000343EF"/>
    <w:rsid w:val="0003449A"/>
    <w:rsid w:val="000344A8"/>
    <w:rsid w:val="00035635"/>
    <w:rsid w:val="00035D5F"/>
    <w:rsid w:val="00036280"/>
    <w:rsid w:val="00037417"/>
    <w:rsid w:val="0003785B"/>
    <w:rsid w:val="00037B11"/>
    <w:rsid w:val="00040003"/>
    <w:rsid w:val="000404DF"/>
    <w:rsid w:val="00040AFA"/>
    <w:rsid w:val="00041DD3"/>
    <w:rsid w:val="00042092"/>
    <w:rsid w:val="00043810"/>
    <w:rsid w:val="00043A44"/>
    <w:rsid w:val="00043C46"/>
    <w:rsid w:val="00044160"/>
    <w:rsid w:val="00044656"/>
    <w:rsid w:val="00045205"/>
    <w:rsid w:val="00046528"/>
    <w:rsid w:val="0004713E"/>
    <w:rsid w:val="00050034"/>
    <w:rsid w:val="00050119"/>
    <w:rsid w:val="00050213"/>
    <w:rsid w:val="0005049D"/>
    <w:rsid w:val="0005238F"/>
    <w:rsid w:val="000526B4"/>
    <w:rsid w:val="00052AFD"/>
    <w:rsid w:val="00053B5B"/>
    <w:rsid w:val="00053CF6"/>
    <w:rsid w:val="0005479F"/>
    <w:rsid w:val="00054EF6"/>
    <w:rsid w:val="000606FC"/>
    <w:rsid w:val="000615F3"/>
    <w:rsid w:val="000625BE"/>
    <w:rsid w:val="00063910"/>
    <w:rsid w:val="000647AD"/>
    <w:rsid w:val="000647FD"/>
    <w:rsid w:val="00064D8F"/>
    <w:rsid w:val="00064EAD"/>
    <w:rsid w:val="00065F2E"/>
    <w:rsid w:val="00067224"/>
    <w:rsid w:val="00070D9D"/>
    <w:rsid w:val="00071611"/>
    <w:rsid w:val="00071E58"/>
    <w:rsid w:val="00074382"/>
    <w:rsid w:val="00074A1B"/>
    <w:rsid w:val="00074F06"/>
    <w:rsid w:val="00074F34"/>
    <w:rsid w:val="000750B2"/>
    <w:rsid w:val="00075385"/>
    <w:rsid w:val="00075664"/>
    <w:rsid w:val="000762FA"/>
    <w:rsid w:val="00077539"/>
    <w:rsid w:val="00080407"/>
    <w:rsid w:val="00080FA0"/>
    <w:rsid w:val="000816D3"/>
    <w:rsid w:val="00081AE7"/>
    <w:rsid w:val="00081ED7"/>
    <w:rsid w:val="00082623"/>
    <w:rsid w:val="00084273"/>
    <w:rsid w:val="00084A85"/>
    <w:rsid w:val="0008533F"/>
    <w:rsid w:val="0008558E"/>
    <w:rsid w:val="00085911"/>
    <w:rsid w:val="000859B7"/>
    <w:rsid w:val="00085B58"/>
    <w:rsid w:val="00085FC3"/>
    <w:rsid w:val="00086166"/>
    <w:rsid w:val="000864F7"/>
    <w:rsid w:val="0008673D"/>
    <w:rsid w:val="000878EA"/>
    <w:rsid w:val="0009105C"/>
    <w:rsid w:val="0009122E"/>
    <w:rsid w:val="00091CBE"/>
    <w:rsid w:val="00091D87"/>
    <w:rsid w:val="000920B8"/>
    <w:rsid w:val="00092346"/>
    <w:rsid w:val="00092807"/>
    <w:rsid w:val="0009296E"/>
    <w:rsid w:val="00092E37"/>
    <w:rsid w:val="00092EE2"/>
    <w:rsid w:val="00093260"/>
    <w:rsid w:val="000939FF"/>
    <w:rsid w:val="00094244"/>
    <w:rsid w:val="00094F87"/>
    <w:rsid w:val="00095B9E"/>
    <w:rsid w:val="00096C93"/>
    <w:rsid w:val="00096D63"/>
    <w:rsid w:val="00096E84"/>
    <w:rsid w:val="000A1F89"/>
    <w:rsid w:val="000A20C9"/>
    <w:rsid w:val="000A229D"/>
    <w:rsid w:val="000A2A09"/>
    <w:rsid w:val="000A2B36"/>
    <w:rsid w:val="000A3528"/>
    <w:rsid w:val="000A37C5"/>
    <w:rsid w:val="000A3B0C"/>
    <w:rsid w:val="000A4001"/>
    <w:rsid w:val="000A523A"/>
    <w:rsid w:val="000A5946"/>
    <w:rsid w:val="000A5DEE"/>
    <w:rsid w:val="000A69C1"/>
    <w:rsid w:val="000A7B80"/>
    <w:rsid w:val="000B07F0"/>
    <w:rsid w:val="000B13B3"/>
    <w:rsid w:val="000B198A"/>
    <w:rsid w:val="000B2403"/>
    <w:rsid w:val="000B3FD7"/>
    <w:rsid w:val="000B4813"/>
    <w:rsid w:val="000B4A60"/>
    <w:rsid w:val="000B5F95"/>
    <w:rsid w:val="000B74FF"/>
    <w:rsid w:val="000B7CEA"/>
    <w:rsid w:val="000C0A43"/>
    <w:rsid w:val="000C18CE"/>
    <w:rsid w:val="000C2167"/>
    <w:rsid w:val="000C25F3"/>
    <w:rsid w:val="000C327E"/>
    <w:rsid w:val="000C3452"/>
    <w:rsid w:val="000C3CF4"/>
    <w:rsid w:val="000C4F18"/>
    <w:rsid w:val="000C5122"/>
    <w:rsid w:val="000C5320"/>
    <w:rsid w:val="000C5744"/>
    <w:rsid w:val="000C59C6"/>
    <w:rsid w:val="000C5BD4"/>
    <w:rsid w:val="000C60AD"/>
    <w:rsid w:val="000C634F"/>
    <w:rsid w:val="000C701C"/>
    <w:rsid w:val="000C7221"/>
    <w:rsid w:val="000C7298"/>
    <w:rsid w:val="000C7A57"/>
    <w:rsid w:val="000D03C5"/>
    <w:rsid w:val="000D0D6E"/>
    <w:rsid w:val="000D12D1"/>
    <w:rsid w:val="000D16A3"/>
    <w:rsid w:val="000D177E"/>
    <w:rsid w:val="000D1B51"/>
    <w:rsid w:val="000D25C9"/>
    <w:rsid w:val="000D271B"/>
    <w:rsid w:val="000D2A23"/>
    <w:rsid w:val="000D2FC4"/>
    <w:rsid w:val="000D32EB"/>
    <w:rsid w:val="000D3C9D"/>
    <w:rsid w:val="000D4B92"/>
    <w:rsid w:val="000D58CE"/>
    <w:rsid w:val="000D59DD"/>
    <w:rsid w:val="000D659F"/>
    <w:rsid w:val="000D6D5A"/>
    <w:rsid w:val="000D7315"/>
    <w:rsid w:val="000D74C9"/>
    <w:rsid w:val="000D7A50"/>
    <w:rsid w:val="000E002C"/>
    <w:rsid w:val="000E0430"/>
    <w:rsid w:val="000E0ABD"/>
    <w:rsid w:val="000E2BE9"/>
    <w:rsid w:val="000E3FD5"/>
    <w:rsid w:val="000E45B8"/>
    <w:rsid w:val="000E4D0F"/>
    <w:rsid w:val="000E5181"/>
    <w:rsid w:val="000E5509"/>
    <w:rsid w:val="000E57D6"/>
    <w:rsid w:val="000E5E1E"/>
    <w:rsid w:val="000E602F"/>
    <w:rsid w:val="000E64F0"/>
    <w:rsid w:val="000E71E5"/>
    <w:rsid w:val="000E7835"/>
    <w:rsid w:val="000E788E"/>
    <w:rsid w:val="000F02EC"/>
    <w:rsid w:val="000F1834"/>
    <w:rsid w:val="000F1A32"/>
    <w:rsid w:val="000F2222"/>
    <w:rsid w:val="000F24C8"/>
    <w:rsid w:val="000F2651"/>
    <w:rsid w:val="000F2EFF"/>
    <w:rsid w:val="000F3267"/>
    <w:rsid w:val="000F3813"/>
    <w:rsid w:val="000F3A53"/>
    <w:rsid w:val="000F4C6D"/>
    <w:rsid w:val="000F6A97"/>
    <w:rsid w:val="000F6D74"/>
    <w:rsid w:val="000F70F0"/>
    <w:rsid w:val="00100398"/>
    <w:rsid w:val="00101776"/>
    <w:rsid w:val="0010179F"/>
    <w:rsid w:val="001021E2"/>
    <w:rsid w:val="001024B9"/>
    <w:rsid w:val="00102EC4"/>
    <w:rsid w:val="00104BA9"/>
    <w:rsid w:val="00104DC0"/>
    <w:rsid w:val="001054F3"/>
    <w:rsid w:val="001055B7"/>
    <w:rsid w:val="0010621F"/>
    <w:rsid w:val="001066A4"/>
    <w:rsid w:val="001066D1"/>
    <w:rsid w:val="00107542"/>
    <w:rsid w:val="00110832"/>
    <w:rsid w:val="00112245"/>
    <w:rsid w:val="00112695"/>
    <w:rsid w:val="001126D3"/>
    <w:rsid w:val="001126FB"/>
    <w:rsid w:val="001134F3"/>
    <w:rsid w:val="00114659"/>
    <w:rsid w:val="00114873"/>
    <w:rsid w:val="00114912"/>
    <w:rsid w:val="00114C56"/>
    <w:rsid w:val="00115B07"/>
    <w:rsid w:val="00116DA8"/>
    <w:rsid w:val="0011718D"/>
    <w:rsid w:val="001172E5"/>
    <w:rsid w:val="001177F6"/>
    <w:rsid w:val="00120393"/>
    <w:rsid w:val="0012079B"/>
    <w:rsid w:val="00120E91"/>
    <w:rsid w:val="00120EEC"/>
    <w:rsid w:val="00121570"/>
    <w:rsid w:val="0012171A"/>
    <w:rsid w:val="00121B43"/>
    <w:rsid w:val="00121CA0"/>
    <w:rsid w:val="00123288"/>
    <w:rsid w:val="00123370"/>
    <w:rsid w:val="00124FCD"/>
    <w:rsid w:val="00125142"/>
    <w:rsid w:val="00126356"/>
    <w:rsid w:val="001266B5"/>
    <w:rsid w:val="00126D96"/>
    <w:rsid w:val="00127BA6"/>
    <w:rsid w:val="00127DBB"/>
    <w:rsid w:val="0013041C"/>
    <w:rsid w:val="00130ABE"/>
    <w:rsid w:val="00130FE0"/>
    <w:rsid w:val="00131078"/>
    <w:rsid w:val="00132FC2"/>
    <w:rsid w:val="00133921"/>
    <w:rsid w:val="001339A3"/>
    <w:rsid w:val="0013406B"/>
    <w:rsid w:val="00134326"/>
    <w:rsid w:val="001346EE"/>
    <w:rsid w:val="001352B1"/>
    <w:rsid w:val="00135A5C"/>
    <w:rsid w:val="00135B43"/>
    <w:rsid w:val="0013712F"/>
    <w:rsid w:val="001371EF"/>
    <w:rsid w:val="00140031"/>
    <w:rsid w:val="00140B1B"/>
    <w:rsid w:val="00140E09"/>
    <w:rsid w:val="001410A9"/>
    <w:rsid w:val="00141172"/>
    <w:rsid w:val="00141331"/>
    <w:rsid w:val="00141620"/>
    <w:rsid w:val="00141BFB"/>
    <w:rsid w:val="00143259"/>
    <w:rsid w:val="00143393"/>
    <w:rsid w:val="001435CE"/>
    <w:rsid w:val="0014382C"/>
    <w:rsid w:val="00144CC1"/>
    <w:rsid w:val="00145CD7"/>
    <w:rsid w:val="00145E3C"/>
    <w:rsid w:val="001461DF"/>
    <w:rsid w:val="001464D3"/>
    <w:rsid w:val="00147256"/>
    <w:rsid w:val="00147520"/>
    <w:rsid w:val="00147A28"/>
    <w:rsid w:val="0015018C"/>
    <w:rsid w:val="0015062B"/>
    <w:rsid w:val="00152A1E"/>
    <w:rsid w:val="0015327C"/>
    <w:rsid w:val="0015352D"/>
    <w:rsid w:val="001537FC"/>
    <w:rsid w:val="00153E2A"/>
    <w:rsid w:val="00155369"/>
    <w:rsid w:val="0015574E"/>
    <w:rsid w:val="00155ECE"/>
    <w:rsid w:val="00157CB6"/>
    <w:rsid w:val="001617C5"/>
    <w:rsid w:val="00161C2F"/>
    <w:rsid w:val="0016350F"/>
    <w:rsid w:val="00165527"/>
    <w:rsid w:val="00165F94"/>
    <w:rsid w:val="00166195"/>
    <w:rsid w:val="00166F36"/>
    <w:rsid w:val="0016701F"/>
    <w:rsid w:val="0016705A"/>
    <w:rsid w:val="00167BFA"/>
    <w:rsid w:val="00167FC0"/>
    <w:rsid w:val="00170CC1"/>
    <w:rsid w:val="0017122F"/>
    <w:rsid w:val="001712D1"/>
    <w:rsid w:val="0017292B"/>
    <w:rsid w:val="00172958"/>
    <w:rsid w:val="001737E2"/>
    <w:rsid w:val="00173D6E"/>
    <w:rsid w:val="00173F59"/>
    <w:rsid w:val="001747B3"/>
    <w:rsid w:val="00174F8A"/>
    <w:rsid w:val="00175865"/>
    <w:rsid w:val="0017763A"/>
    <w:rsid w:val="00177903"/>
    <w:rsid w:val="00177995"/>
    <w:rsid w:val="00181881"/>
    <w:rsid w:val="00181E2A"/>
    <w:rsid w:val="00182798"/>
    <w:rsid w:val="0018317B"/>
    <w:rsid w:val="00184230"/>
    <w:rsid w:val="00184FA3"/>
    <w:rsid w:val="00185240"/>
    <w:rsid w:val="00185E5D"/>
    <w:rsid w:val="0018676C"/>
    <w:rsid w:val="0018690B"/>
    <w:rsid w:val="00186C06"/>
    <w:rsid w:val="0018723E"/>
    <w:rsid w:val="001874A5"/>
    <w:rsid w:val="001875AE"/>
    <w:rsid w:val="00187603"/>
    <w:rsid w:val="00187744"/>
    <w:rsid w:val="00187F57"/>
    <w:rsid w:val="001900B1"/>
    <w:rsid w:val="00190DC6"/>
    <w:rsid w:val="00191353"/>
    <w:rsid w:val="00191DEF"/>
    <w:rsid w:val="00191E79"/>
    <w:rsid w:val="00192C04"/>
    <w:rsid w:val="001936C8"/>
    <w:rsid w:val="00193A98"/>
    <w:rsid w:val="00193AA4"/>
    <w:rsid w:val="001943D0"/>
    <w:rsid w:val="0019447D"/>
    <w:rsid w:val="00195181"/>
    <w:rsid w:val="001954D4"/>
    <w:rsid w:val="0019584F"/>
    <w:rsid w:val="00195906"/>
    <w:rsid w:val="001959DC"/>
    <w:rsid w:val="00195C2C"/>
    <w:rsid w:val="0019611F"/>
    <w:rsid w:val="00196E78"/>
    <w:rsid w:val="00196EE1"/>
    <w:rsid w:val="00197331"/>
    <w:rsid w:val="00197CA6"/>
    <w:rsid w:val="001A0CDB"/>
    <w:rsid w:val="001A13EC"/>
    <w:rsid w:val="001A17DB"/>
    <w:rsid w:val="001A1A03"/>
    <w:rsid w:val="001A1ED7"/>
    <w:rsid w:val="001A3D41"/>
    <w:rsid w:val="001A4F36"/>
    <w:rsid w:val="001A5E5E"/>
    <w:rsid w:val="001A5F7D"/>
    <w:rsid w:val="001A6E9B"/>
    <w:rsid w:val="001B01E4"/>
    <w:rsid w:val="001B1740"/>
    <w:rsid w:val="001B1DE3"/>
    <w:rsid w:val="001B1FC6"/>
    <w:rsid w:val="001B299A"/>
    <w:rsid w:val="001B2FA5"/>
    <w:rsid w:val="001B3DAB"/>
    <w:rsid w:val="001B4679"/>
    <w:rsid w:val="001B4F8A"/>
    <w:rsid w:val="001B511F"/>
    <w:rsid w:val="001B5476"/>
    <w:rsid w:val="001B5CA7"/>
    <w:rsid w:val="001B5CFE"/>
    <w:rsid w:val="001B63F7"/>
    <w:rsid w:val="001B694D"/>
    <w:rsid w:val="001B756C"/>
    <w:rsid w:val="001B7A73"/>
    <w:rsid w:val="001C0188"/>
    <w:rsid w:val="001C02E1"/>
    <w:rsid w:val="001C07B9"/>
    <w:rsid w:val="001C0FC4"/>
    <w:rsid w:val="001C16E1"/>
    <w:rsid w:val="001C2904"/>
    <w:rsid w:val="001C3A0C"/>
    <w:rsid w:val="001C424A"/>
    <w:rsid w:val="001C4269"/>
    <w:rsid w:val="001C4A0D"/>
    <w:rsid w:val="001C4E71"/>
    <w:rsid w:val="001C5237"/>
    <w:rsid w:val="001C68D4"/>
    <w:rsid w:val="001C75F7"/>
    <w:rsid w:val="001C7C1D"/>
    <w:rsid w:val="001D01EF"/>
    <w:rsid w:val="001D0388"/>
    <w:rsid w:val="001D0696"/>
    <w:rsid w:val="001D1187"/>
    <w:rsid w:val="001D2A49"/>
    <w:rsid w:val="001D59AF"/>
    <w:rsid w:val="001D6468"/>
    <w:rsid w:val="001D64D2"/>
    <w:rsid w:val="001D678F"/>
    <w:rsid w:val="001D6E1D"/>
    <w:rsid w:val="001D71F5"/>
    <w:rsid w:val="001D7251"/>
    <w:rsid w:val="001E05F6"/>
    <w:rsid w:val="001E15B6"/>
    <w:rsid w:val="001E3BDE"/>
    <w:rsid w:val="001E483B"/>
    <w:rsid w:val="001E4895"/>
    <w:rsid w:val="001E49A1"/>
    <w:rsid w:val="001E5994"/>
    <w:rsid w:val="001E5BBB"/>
    <w:rsid w:val="001E75C4"/>
    <w:rsid w:val="001F01A2"/>
    <w:rsid w:val="001F0A37"/>
    <w:rsid w:val="001F0A42"/>
    <w:rsid w:val="001F0AE9"/>
    <w:rsid w:val="001F148F"/>
    <w:rsid w:val="001F18A2"/>
    <w:rsid w:val="001F18CA"/>
    <w:rsid w:val="001F217C"/>
    <w:rsid w:val="001F2AA2"/>
    <w:rsid w:val="001F2DE6"/>
    <w:rsid w:val="001F3ED6"/>
    <w:rsid w:val="001F4403"/>
    <w:rsid w:val="001F4573"/>
    <w:rsid w:val="001F475E"/>
    <w:rsid w:val="001F4951"/>
    <w:rsid w:val="001F4A0B"/>
    <w:rsid w:val="001F51FF"/>
    <w:rsid w:val="001F6127"/>
    <w:rsid w:val="001F6CE4"/>
    <w:rsid w:val="001F6D7C"/>
    <w:rsid w:val="001F6E21"/>
    <w:rsid w:val="001F744D"/>
    <w:rsid w:val="00200747"/>
    <w:rsid w:val="002021E6"/>
    <w:rsid w:val="00202277"/>
    <w:rsid w:val="002034CB"/>
    <w:rsid w:val="00203F23"/>
    <w:rsid w:val="00204467"/>
    <w:rsid w:val="00204621"/>
    <w:rsid w:val="002046D5"/>
    <w:rsid w:val="002049C0"/>
    <w:rsid w:val="0020509F"/>
    <w:rsid w:val="00205519"/>
    <w:rsid w:val="00205893"/>
    <w:rsid w:val="00205F25"/>
    <w:rsid w:val="00206747"/>
    <w:rsid w:val="0020772F"/>
    <w:rsid w:val="00210B40"/>
    <w:rsid w:val="00210E17"/>
    <w:rsid w:val="00211175"/>
    <w:rsid w:val="00212E52"/>
    <w:rsid w:val="002130E2"/>
    <w:rsid w:val="00214F06"/>
    <w:rsid w:val="00216B91"/>
    <w:rsid w:val="00220833"/>
    <w:rsid w:val="002216B7"/>
    <w:rsid w:val="00222693"/>
    <w:rsid w:val="002244D3"/>
    <w:rsid w:val="0022469A"/>
    <w:rsid w:val="002267BC"/>
    <w:rsid w:val="002273C5"/>
    <w:rsid w:val="002309C2"/>
    <w:rsid w:val="0023235D"/>
    <w:rsid w:val="00232D9D"/>
    <w:rsid w:val="002345D6"/>
    <w:rsid w:val="002349E2"/>
    <w:rsid w:val="002354C1"/>
    <w:rsid w:val="002359C7"/>
    <w:rsid w:val="00235EC5"/>
    <w:rsid w:val="00236139"/>
    <w:rsid w:val="00236EAC"/>
    <w:rsid w:val="00240A9D"/>
    <w:rsid w:val="00240E88"/>
    <w:rsid w:val="00241102"/>
    <w:rsid w:val="00241186"/>
    <w:rsid w:val="00241EF0"/>
    <w:rsid w:val="00242220"/>
    <w:rsid w:val="00242743"/>
    <w:rsid w:val="0024285C"/>
    <w:rsid w:val="00242AA3"/>
    <w:rsid w:val="00242E6B"/>
    <w:rsid w:val="00243767"/>
    <w:rsid w:val="002437ED"/>
    <w:rsid w:val="00243EDC"/>
    <w:rsid w:val="00244118"/>
    <w:rsid w:val="002441EF"/>
    <w:rsid w:val="0024605B"/>
    <w:rsid w:val="002460DB"/>
    <w:rsid w:val="00246246"/>
    <w:rsid w:val="002470EF"/>
    <w:rsid w:val="002473AC"/>
    <w:rsid w:val="00247670"/>
    <w:rsid w:val="00247ACA"/>
    <w:rsid w:val="00247FB4"/>
    <w:rsid w:val="002501BF"/>
    <w:rsid w:val="0025058A"/>
    <w:rsid w:val="00250987"/>
    <w:rsid w:val="002525A7"/>
    <w:rsid w:val="002526B1"/>
    <w:rsid w:val="00252B4D"/>
    <w:rsid w:val="00252B66"/>
    <w:rsid w:val="00252CC3"/>
    <w:rsid w:val="002538E3"/>
    <w:rsid w:val="00253C97"/>
    <w:rsid w:val="00254294"/>
    <w:rsid w:val="00254497"/>
    <w:rsid w:val="00254A8E"/>
    <w:rsid w:val="00254BC9"/>
    <w:rsid w:val="00255536"/>
    <w:rsid w:val="002558A0"/>
    <w:rsid w:val="00256279"/>
    <w:rsid w:val="00256558"/>
    <w:rsid w:val="002565EC"/>
    <w:rsid w:val="00257A75"/>
    <w:rsid w:val="00257BB0"/>
    <w:rsid w:val="002603FA"/>
    <w:rsid w:val="00260A2F"/>
    <w:rsid w:val="00260BB5"/>
    <w:rsid w:val="00260F7B"/>
    <w:rsid w:val="00261160"/>
    <w:rsid w:val="002613F1"/>
    <w:rsid w:val="002618AE"/>
    <w:rsid w:val="00261DCE"/>
    <w:rsid w:val="00262482"/>
    <w:rsid w:val="00262A56"/>
    <w:rsid w:val="00262E3F"/>
    <w:rsid w:val="0026390C"/>
    <w:rsid w:val="00263988"/>
    <w:rsid w:val="00263C79"/>
    <w:rsid w:val="0026436D"/>
    <w:rsid w:val="0026451D"/>
    <w:rsid w:val="0026558D"/>
    <w:rsid w:val="0026601E"/>
    <w:rsid w:val="00266526"/>
    <w:rsid w:val="002665C4"/>
    <w:rsid w:val="00266B8D"/>
    <w:rsid w:val="00266F2E"/>
    <w:rsid w:val="00267043"/>
    <w:rsid w:val="002673E1"/>
    <w:rsid w:val="00267BD6"/>
    <w:rsid w:val="00270EAF"/>
    <w:rsid w:val="002711C8"/>
    <w:rsid w:val="002714FE"/>
    <w:rsid w:val="00271868"/>
    <w:rsid w:val="00273AAD"/>
    <w:rsid w:val="00273BF0"/>
    <w:rsid w:val="00273F24"/>
    <w:rsid w:val="00274D2C"/>
    <w:rsid w:val="0027649C"/>
    <w:rsid w:val="00276D35"/>
    <w:rsid w:val="00277FE5"/>
    <w:rsid w:val="002803D4"/>
    <w:rsid w:val="00281946"/>
    <w:rsid w:val="00282FFB"/>
    <w:rsid w:val="00283E8C"/>
    <w:rsid w:val="002840BF"/>
    <w:rsid w:val="0028491F"/>
    <w:rsid w:val="00284F8F"/>
    <w:rsid w:val="00285227"/>
    <w:rsid w:val="00286BB5"/>
    <w:rsid w:val="00287359"/>
    <w:rsid w:val="0028789B"/>
    <w:rsid w:val="00287962"/>
    <w:rsid w:val="00290DC8"/>
    <w:rsid w:val="002919E6"/>
    <w:rsid w:val="002920DE"/>
    <w:rsid w:val="00293411"/>
    <w:rsid w:val="002942B9"/>
    <w:rsid w:val="002964A0"/>
    <w:rsid w:val="002974AE"/>
    <w:rsid w:val="00297A66"/>
    <w:rsid w:val="00297B3F"/>
    <w:rsid w:val="00297D22"/>
    <w:rsid w:val="00297EAA"/>
    <w:rsid w:val="002A0C23"/>
    <w:rsid w:val="002A0D48"/>
    <w:rsid w:val="002A1A4D"/>
    <w:rsid w:val="002A1DF9"/>
    <w:rsid w:val="002A3420"/>
    <w:rsid w:val="002A6301"/>
    <w:rsid w:val="002A66A2"/>
    <w:rsid w:val="002A7602"/>
    <w:rsid w:val="002B0757"/>
    <w:rsid w:val="002B14F5"/>
    <w:rsid w:val="002B17AD"/>
    <w:rsid w:val="002B2B51"/>
    <w:rsid w:val="002B3147"/>
    <w:rsid w:val="002B31D3"/>
    <w:rsid w:val="002B32E3"/>
    <w:rsid w:val="002B3343"/>
    <w:rsid w:val="002B3C71"/>
    <w:rsid w:val="002B4C21"/>
    <w:rsid w:val="002B55F5"/>
    <w:rsid w:val="002B56E0"/>
    <w:rsid w:val="002B5A68"/>
    <w:rsid w:val="002B5A95"/>
    <w:rsid w:val="002B616C"/>
    <w:rsid w:val="002B61C9"/>
    <w:rsid w:val="002B62B3"/>
    <w:rsid w:val="002B62B4"/>
    <w:rsid w:val="002B66FA"/>
    <w:rsid w:val="002B7577"/>
    <w:rsid w:val="002C0D04"/>
    <w:rsid w:val="002C1261"/>
    <w:rsid w:val="002C22C8"/>
    <w:rsid w:val="002C2978"/>
    <w:rsid w:val="002C3137"/>
    <w:rsid w:val="002C36A3"/>
    <w:rsid w:val="002C4229"/>
    <w:rsid w:val="002C482D"/>
    <w:rsid w:val="002C4FF3"/>
    <w:rsid w:val="002C5F52"/>
    <w:rsid w:val="002C622A"/>
    <w:rsid w:val="002C6742"/>
    <w:rsid w:val="002C6DB8"/>
    <w:rsid w:val="002C6DBA"/>
    <w:rsid w:val="002C6FD8"/>
    <w:rsid w:val="002C743A"/>
    <w:rsid w:val="002C764E"/>
    <w:rsid w:val="002C7A47"/>
    <w:rsid w:val="002C7F7E"/>
    <w:rsid w:val="002D0212"/>
    <w:rsid w:val="002D039A"/>
    <w:rsid w:val="002D1A5F"/>
    <w:rsid w:val="002D1C6A"/>
    <w:rsid w:val="002D1EDD"/>
    <w:rsid w:val="002D2256"/>
    <w:rsid w:val="002D3385"/>
    <w:rsid w:val="002D36A6"/>
    <w:rsid w:val="002D4137"/>
    <w:rsid w:val="002D45DC"/>
    <w:rsid w:val="002D4D56"/>
    <w:rsid w:val="002D53B3"/>
    <w:rsid w:val="002D5934"/>
    <w:rsid w:val="002D5C95"/>
    <w:rsid w:val="002D6247"/>
    <w:rsid w:val="002D6D87"/>
    <w:rsid w:val="002D6E24"/>
    <w:rsid w:val="002D7E90"/>
    <w:rsid w:val="002E041B"/>
    <w:rsid w:val="002E155A"/>
    <w:rsid w:val="002E2697"/>
    <w:rsid w:val="002E2FAC"/>
    <w:rsid w:val="002E3780"/>
    <w:rsid w:val="002E3FAF"/>
    <w:rsid w:val="002E489B"/>
    <w:rsid w:val="002E4D9D"/>
    <w:rsid w:val="002E518E"/>
    <w:rsid w:val="002E529F"/>
    <w:rsid w:val="002E6F90"/>
    <w:rsid w:val="002E741E"/>
    <w:rsid w:val="002E7D30"/>
    <w:rsid w:val="002F0619"/>
    <w:rsid w:val="002F0827"/>
    <w:rsid w:val="002F1F33"/>
    <w:rsid w:val="002F27D6"/>
    <w:rsid w:val="002F2A61"/>
    <w:rsid w:val="002F2DB7"/>
    <w:rsid w:val="002F3E26"/>
    <w:rsid w:val="002F581D"/>
    <w:rsid w:val="002F5EE2"/>
    <w:rsid w:val="002F6040"/>
    <w:rsid w:val="002F6310"/>
    <w:rsid w:val="002F6768"/>
    <w:rsid w:val="002F694E"/>
    <w:rsid w:val="002F7137"/>
    <w:rsid w:val="002F74DF"/>
    <w:rsid w:val="0030008E"/>
    <w:rsid w:val="00300988"/>
    <w:rsid w:val="00301D75"/>
    <w:rsid w:val="00301F3C"/>
    <w:rsid w:val="0030261B"/>
    <w:rsid w:val="00302DA9"/>
    <w:rsid w:val="00302DEA"/>
    <w:rsid w:val="0030327F"/>
    <w:rsid w:val="003032BA"/>
    <w:rsid w:val="003037E5"/>
    <w:rsid w:val="00303C55"/>
    <w:rsid w:val="00305126"/>
    <w:rsid w:val="003051D4"/>
    <w:rsid w:val="00306527"/>
    <w:rsid w:val="00306676"/>
    <w:rsid w:val="00306AE6"/>
    <w:rsid w:val="003101A3"/>
    <w:rsid w:val="003115A2"/>
    <w:rsid w:val="00311906"/>
    <w:rsid w:val="00312EAE"/>
    <w:rsid w:val="003138DA"/>
    <w:rsid w:val="0031453A"/>
    <w:rsid w:val="003160F0"/>
    <w:rsid w:val="00316637"/>
    <w:rsid w:val="00316742"/>
    <w:rsid w:val="00316F9E"/>
    <w:rsid w:val="003177DB"/>
    <w:rsid w:val="00317C98"/>
    <w:rsid w:val="00321A2E"/>
    <w:rsid w:val="0032235B"/>
    <w:rsid w:val="00322EE2"/>
    <w:rsid w:val="00323261"/>
    <w:rsid w:val="00323282"/>
    <w:rsid w:val="003246F8"/>
    <w:rsid w:val="00324909"/>
    <w:rsid w:val="0032499E"/>
    <w:rsid w:val="00324ECE"/>
    <w:rsid w:val="00325920"/>
    <w:rsid w:val="00326456"/>
    <w:rsid w:val="00326EEC"/>
    <w:rsid w:val="0033152C"/>
    <w:rsid w:val="00331925"/>
    <w:rsid w:val="0033279C"/>
    <w:rsid w:val="00332DC7"/>
    <w:rsid w:val="003332FD"/>
    <w:rsid w:val="0033367C"/>
    <w:rsid w:val="0033498B"/>
    <w:rsid w:val="00334C4F"/>
    <w:rsid w:val="003369D7"/>
    <w:rsid w:val="00336F11"/>
    <w:rsid w:val="00337A54"/>
    <w:rsid w:val="003409EA"/>
    <w:rsid w:val="003412D8"/>
    <w:rsid w:val="00341A08"/>
    <w:rsid w:val="00342316"/>
    <w:rsid w:val="00342FDC"/>
    <w:rsid w:val="003430E3"/>
    <w:rsid w:val="003431EC"/>
    <w:rsid w:val="00343894"/>
    <w:rsid w:val="00343B95"/>
    <w:rsid w:val="003448AF"/>
    <w:rsid w:val="00344A22"/>
    <w:rsid w:val="00345063"/>
    <w:rsid w:val="00346139"/>
    <w:rsid w:val="00346BB6"/>
    <w:rsid w:val="003472AA"/>
    <w:rsid w:val="0034789E"/>
    <w:rsid w:val="00350929"/>
    <w:rsid w:val="003513A7"/>
    <w:rsid w:val="00351693"/>
    <w:rsid w:val="00351ABE"/>
    <w:rsid w:val="003530F0"/>
    <w:rsid w:val="0035318F"/>
    <w:rsid w:val="003541B2"/>
    <w:rsid w:val="00355A60"/>
    <w:rsid w:val="00355C2D"/>
    <w:rsid w:val="00356197"/>
    <w:rsid w:val="00356263"/>
    <w:rsid w:val="00356F23"/>
    <w:rsid w:val="003575E2"/>
    <w:rsid w:val="003578E8"/>
    <w:rsid w:val="003606A4"/>
    <w:rsid w:val="00360B2B"/>
    <w:rsid w:val="003613E6"/>
    <w:rsid w:val="003620F0"/>
    <w:rsid w:val="00362166"/>
    <w:rsid w:val="00362289"/>
    <w:rsid w:val="00362329"/>
    <w:rsid w:val="003626D4"/>
    <w:rsid w:val="00362AA7"/>
    <w:rsid w:val="00363101"/>
    <w:rsid w:val="00363D3B"/>
    <w:rsid w:val="00363D7D"/>
    <w:rsid w:val="00364324"/>
    <w:rsid w:val="00365319"/>
    <w:rsid w:val="003653E8"/>
    <w:rsid w:val="00365420"/>
    <w:rsid w:val="003654EB"/>
    <w:rsid w:val="00365BC0"/>
    <w:rsid w:val="00365D3C"/>
    <w:rsid w:val="00365D9F"/>
    <w:rsid w:val="00365EFA"/>
    <w:rsid w:val="00366702"/>
    <w:rsid w:val="003671A2"/>
    <w:rsid w:val="00367B4C"/>
    <w:rsid w:val="00370AD9"/>
    <w:rsid w:val="00371154"/>
    <w:rsid w:val="00371241"/>
    <w:rsid w:val="00371ACC"/>
    <w:rsid w:val="00371D99"/>
    <w:rsid w:val="00371ED6"/>
    <w:rsid w:val="00373400"/>
    <w:rsid w:val="0037459C"/>
    <w:rsid w:val="003749A6"/>
    <w:rsid w:val="00374EEF"/>
    <w:rsid w:val="003750CA"/>
    <w:rsid w:val="00375CEA"/>
    <w:rsid w:val="003760FD"/>
    <w:rsid w:val="00376373"/>
    <w:rsid w:val="00376E82"/>
    <w:rsid w:val="0037743A"/>
    <w:rsid w:val="00377965"/>
    <w:rsid w:val="00377C7D"/>
    <w:rsid w:val="00377E1D"/>
    <w:rsid w:val="00380A06"/>
    <w:rsid w:val="00380AD9"/>
    <w:rsid w:val="00380C7E"/>
    <w:rsid w:val="00382288"/>
    <w:rsid w:val="00382C26"/>
    <w:rsid w:val="003832FD"/>
    <w:rsid w:val="00383701"/>
    <w:rsid w:val="00383E69"/>
    <w:rsid w:val="003841CA"/>
    <w:rsid w:val="00385F7E"/>
    <w:rsid w:val="00386197"/>
    <w:rsid w:val="0038630C"/>
    <w:rsid w:val="0038682A"/>
    <w:rsid w:val="00387947"/>
    <w:rsid w:val="00387C1A"/>
    <w:rsid w:val="00387E49"/>
    <w:rsid w:val="003927FD"/>
    <w:rsid w:val="00392BE8"/>
    <w:rsid w:val="00392C80"/>
    <w:rsid w:val="003944BE"/>
    <w:rsid w:val="00394797"/>
    <w:rsid w:val="00394C10"/>
    <w:rsid w:val="00395B7F"/>
    <w:rsid w:val="00396F4D"/>
    <w:rsid w:val="00397675"/>
    <w:rsid w:val="00397EC1"/>
    <w:rsid w:val="00397EE6"/>
    <w:rsid w:val="003A0052"/>
    <w:rsid w:val="003A1059"/>
    <w:rsid w:val="003A1061"/>
    <w:rsid w:val="003A274B"/>
    <w:rsid w:val="003A3300"/>
    <w:rsid w:val="003A4345"/>
    <w:rsid w:val="003A4760"/>
    <w:rsid w:val="003A66F1"/>
    <w:rsid w:val="003A7207"/>
    <w:rsid w:val="003A7722"/>
    <w:rsid w:val="003A7EBF"/>
    <w:rsid w:val="003B055D"/>
    <w:rsid w:val="003B0730"/>
    <w:rsid w:val="003B1AE6"/>
    <w:rsid w:val="003B1F3D"/>
    <w:rsid w:val="003B251F"/>
    <w:rsid w:val="003B2BC4"/>
    <w:rsid w:val="003B2D81"/>
    <w:rsid w:val="003B32F8"/>
    <w:rsid w:val="003B4264"/>
    <w:rsid w:val="003B4604"/>
    <w:rsid w:val="003B50AA"/>
    <w:rsid w:val="003B70B1"/>
    <w:rsid w:val="003B7B2B"/>
    <w:rsid w:val="003B7EB7"/>
    <w:rsid w:val="003B7EDA"/>
    <w:rsid w:val="003C06F7"/>
    <w:rsid w:val="003C0EA3"/>
    <w:rsid w:val="003C0EAC"/>
    <w:rsid w:val="003C1C1A"/>
    <w:rsid w:val="003C292C"/>
    <w:rsid w:val="003C3C88"/>
    <w:rsid w:val="003C43D0"/>
    <w:rsid w:val="003C45C7"/>
    <w:rsid w:val="003C6467"/>
    <w:rsid w:val="003C6493"/>
    <w:rsid w:val="003C7299"/>
    <w:rsid w:val="003D030A"/>
    <w:rsid w:val="003D0FC1"/>
    <w:rsid w:val="003D18A6"/>
    <w:rsid w:val="003D19A0"/>
    <w:rsid w:val="003D3786"/>
    <w:rsid w:val="003D49D2"/>
    <w:rsid w:val="003D4E7F"/>
    <w:rsid w:val="003D4F49"/>
    <w:rsid w:val="003D522B"/>
    <w:rsid w:val="003D5564"/>
    <w:rsid w:val="003D62CD"/>
    <w:rsid w:val="003D6A54"/>
    <w:rsid w:val="003D6D44"/>
    <w:rsid w:val="003E0162"/>
    <w:rsid w:val="003E053B"/>
    <w:rsid w:val="003E1012"/>
    <w:rsid w:val="003E1A90"/>
    <w:rsid w:val="003E2557"/>
    <w:rsid w:val="003E2B57"/>
    <w:rsid w:val="003E38A0"/>
    <w:rsid w:val="003E4050"/>
    <w:rsid w:val="003E4A19"/>
    <w:rsid w:val="003E513E"/>
    <w:rsid w:val="003E5647"/>
    <w:rsid w:val="003E5807"/>
    <w:rsid w:val="003E6779"/>
    <w:rsid w:val="003E68DB"/>
    <w:rsid w:val="003E7799"/>
    <w:rsid w:val="003E7FD0"/>
    <w:rsid w:val="003F0753"/>
    <w:rsid w:val="003F0881"/>
    <w:rsid w:val="003F0A54"/>
    <w:rsid w:val="003F0B50"/>
    <w:rsid w:val="003F0CE5"/>
    <w:rsid w:val="003F15D5"/>
    <w:rsid w:val="003F16D6"/>
    <w:rsid w:val="003F1DE4"/>
    <w:rsid w:val="003F1DED"/>
    <w:rsid w:val="003F21BC"/>
    <w:rsid w:val="003F2521"/>
    <w:rsid w:val="003F26EA"/>
    <w:rsid w:val="003F3508"/>
    <w:rsid w:val="003F355E"/>
    <w:rsid w:val="003F3936"/>
    <w:rsid w:val="003F3F17"/>
    <w:rsid w:val="003F400A"/>
    <w:rsid w:val="003F4893"/>
    <w:rsid w:val="003F5BA0"/>
    <w:rsid w:val="003F6132"/>
    <w:rsid w:val="003F6B49"/>
    <w:rsid w:val="004003D4"/>
    <w:rsid w:val="00401294"/>
    <w:rsid w:val="00401715"/>
    <w:rsid w:val="00401782"/>
    <w:rsid w:val="004019AD"/>
    <w:rsid w:val="00402027"/>
    <w:rsid w:val="00402359"/>
    <w:rsid w:val="004032BF"/>
    <w:rsid w:val="00403F43"/>
    <w:rsid w:val="004045DE"/>
    <w:rsid w:val="00405A97"/>
    <w:rsid w:val="00405D62"/>
    <w:rsid w:val="004063B3"/>
    <w:rsid w:val="004070CE"/>
    <w:rsid w:val="00407517"/>
    <w:rsid w:val="0040768F"/>
    <w:rsid w:val="004106CC"/>
    <w:rsid w:val="00410EA1"/>
    <w:rsid w:val="00411AFA"/>
    <w:rsid w:val="00411B19"/>
    <w:rsid w:val="00411CCD"/>
    <w:rsid w:val="00412D54"/>
    <w:rsid w:val="00414830"/>
    <w:rsid w:val="00416417"/>
    <w:rsid w:val="00416903"/>
    <w:rsid w:val="00416A0B"/>
    <w:rsid w:val="00416E8A"/>
    <w:rsid w:val="00416F01"/>
    <w:rsid w:val="004211E1"/>
    <w:rsid w:val="0042147B"/>
    <w:rsid w:val="00422B8D"/>
    <w:rsid w:val="00422BAD"/>
    <w:rsid w:val="00423102"/>
    <w:rsid w:val="00423184"/>
    <w:rsid w:val="00423485"/>
    <w:rsid w:val="004234EC"/>
    <w:rsid w:val="0042387F"/>
    <w:rsid w:val="00424238"/>
    <w:rsid w:val="004245C1"/>
    <w:rsid w:val="00424BDD"/>
    <w:rsid w:val="00424C2D"/>
    <w:rsid w:val="00425541"/>
    <w:rsid w:val="004260A1"/>
    <w:rsid w:val="004261F2"/>
    <w:rsid w:val="004274CB"/>
    <w:rsid w:val="00427D34"/>
    <w:rsid w:val="004302B3"/>
    <w:rsid w:val="0043047C"/>
    <w:rsid w:val="00431588"/>
    <w:rsid w:val="00431FB8"/>
    <w:rsid w:val="004327E7"/>
    <w:rsid w:val="00432865"/>
    <w:rsid w:val="00432CBC"/>
    <w:rsid w:val="00433409"/>
    <w:rsid w:val="00433525"/>
    <w:rsid w:val="004336CA"/>
    <w:rsid w:val="00433B0D"/>
    <w:rsid w:val="00434181"/>
    <w:rsid w:val="004352A8"/>
    <w:rsid w:val="00435573"/>
    <w:rsid w:val="00435FA1"/>
    <w:rsid w:val="00436878"/>
    <w:rsid w:val="004369FA"/>
    <w:rsid w:val="00437066"/>
    <w:rsid w:val="004373E1"/>
    <w:rsid w:val="0043764C"/>
    <w:rsid w:val="00437A0B"/>
    <w:rsid w:val="00440136"/>
    <w:rsid w:val="00440276"/>
    <w:rsid w:val="00440CAD"/>
    <w:rsid w:val="00440E61"/>
    <w:rsid w:val="00441571"/>
    <w:rsid w:val="00441F6E"/>
    <w:rsid w:val="004420FF"/>
    <w:rsid w:val="00443447"/>
    <w:rsid w:val="00443599"/>
    <w:rsid w:val="00444299"/>
    <w:rsid w:val="004445FC"/>
    <w:rsid w:val="004458A3"/>
    <w:rsid w:val="00445CD3"/>
    <w:rsid w:val="00446592"/>
    <w:rsid w:val="00446BE3"/>
    <w:rsid w:val="00446FF7"/>
    <w:rsid w:val="00447D53"/>
    <w:rsid w:val="00447DBF"/>
    <w:rsid w:val="004501DF"/>
    <w:rsid w:val="00450383"/>
    <w:rsid w:val="0045144E"/>
    <w:rsid w:val="004518BD"/>
    <w:rsid w:val="004518D9"/>
    <w:rsid w:val="004519C1"/>
    <w:rsid w:val="00452369"/>
    <w:rsid w:val="0045252B"/>
    <w:rsid w:val="00452A49"/>
    <w:rsid w:val="00453EB3"/>
    <w:rsid w:val="004543F3"/>
    <w:rsid w:val="00454AA7"/>
    <w:rsid w:val="004550E9"/>
    <w:rsid w:val="00455316"/>
    <w:rsid w:val="0045545B"/>
    <w:rsid w:val="00455501"/>
    <w:rsid w:val="00457576"/>
    <w:rsid w:val="00460012"/>
    <w:rsid w:val="00461774"/>
    <w:rsid w:val="00461786"/>
    <w:rsid w:val="00463389"/>
    <w:rsid w:val="004644E7"/>
    <w:rsid w:val="0046619E"/>
    <w:rsid w:val="00466424"/>
    <w:rsid w:val="00467782"/>
    <w:rsid w:val="00470FD7"/>
    <w:rsid w:val="0047100B"/>
    <w:rsid w:val="00471146"/>
    <w:rsid w:val="00471448"/>
    <w:rsid w:val="004725ED"/>
    <w:rsid w:val="00473E11"/>
    <w:rsid w:val="00473FB6"/>
    <w:rsid w:val="00474EC8"/>
    <w:rsid w:val="00475974"/>
    <w:rsid w:val="00475A4E"/>
    <w:rsid w:val="00476481"/>
    <w:rsid w:val="0047662A"/>
    <w:rsid w:val="00480021"/>
    <w:rsid w:val="00480E40"/>
    <w:rsid w:val="00481C49"/>
    <w:rsid w:val="00481DF5"/>
    <w:rsid w:val="00482136"/>
    <w:rsid w:val="00482506"/>
    <w:rsid w:val="004833F5"/>
    <w:rsid w:val="00483503"/>
    <w:rsid w:val="0048361F"/>
    <w:rsid w:val="00483AFE"/>
    <w:rsid w:val="0048496A"/>
    <w:rsid w:val="00484CED"/>
    <w:rsid w:val="00485A0D"/>
    <w:rsid w:val="00490112"/>
    <w:rsid w:val="00490B36"/>
    <w:rsid w:val="00490BBE"/>
    <w:rsid w:val="00490C18"/>
    <w:rsid w:val="00490E3B"/>
    <w:rsid w:val="00490ECF"/>
    <w:rsid w:val="00491388"/>
    <w:rsid w:val="0049138D"/>
    <w:rsid w:val="0049170F"/>
    <w:rsid w:val="004919B6"/>
    <w:rsid w:val="00491B83"/>
    <w:rsid w:val="00494899"/>
    <w:rsid w:val="0049499A"/>
    <w:rsid w:val="0049507E"/>
    <w:rsid w:val="004951B5"/>
    <w:rsid w:val="004959BE"/>
    <w:rsid w:val="00495B41"/>
    <w:rsid w:val="004964E9"/>
    <w:rsid w:val="00496DD9"/>
    <w:rsid w:val="00496E29"/>
    <w:rsid w:val="0049792A"/>
    <w:rsid w:val="004A051D"/>
    <w:rsid w:val="004A0D68"/>
    <w:rsid w:val="004A0F90"/>
    <w:rsid w:val="004A1076"/>
    <w:rsid w:val="004A1FD8"/>
    <w:rsid w:val="004A2362"/>
    <w:rsid w:val="004A2940"/>
    <w:rsid w:val="004A29FC"/>
    <w:rsid w:val="004A2C22"/>
    <w:rsid w:val="004A301B"/>
    <w:rsid w:val="004A33E9"/>
    <w:rsid w:val="004A3A39"/>
    <w:rsid w:val="004A3C5C"/>
    <w:rsid w:val="004A4723"/>
    <w:rsid w:val="004A493C"/>
    <w:rsid w:val="004A5F88"/>
    <w:rsid w:val="004A62FD"/>
    <w:rsid w:val="004A6327"/>
    <w:rsid w:val="004B0E8C"/>
    <w:rsid w:val="004B103C"/>
    <w:rsid w:val="004B17BC"/>
    <w:rsid w:val="004B219A"/>
    <w:rsid w:val="004B284B"/>
    <w:rsid w:val="004B2D69"/>
    <w:rsid w:val="004B2FCD"/>
    <w:rsid w:val="004B32C7"/>
    <w:rsid w:val="004B3414"/>
    <w:rsid w:val="004B3BA4"/>
    <w:rsid w:val="004B3C59"/>
    <w:rsid w:val="004B3D7F"/>
    <w:rsid w:val="004B412D"/>
    <w:rsid w:val="004B4574"/>
    <w:rsid w:val="004B4879"/>
    <w:rsid w:val="004B4B40"/>
    <w:rsid w:val="004B4F40"/>
    <w:rsid w:val="004B5FC8"/>
    <w:rsid w:val="004B6833"/>
    <w:rsid w:val="004B723C"/>
    <w:rsid w:val="004B763D"/>
    <w:rsid w:val="004C0067"/>
    <w:rsid w:val="004C0C90"/>
    <w:rsid w:val="004C0E17"/>
    <w:rsid w:val="004C1107"/>
    <w:rsid w:val="004C1865"/>
    <w:rsid w:val="004C395F"/>
    <w:rsid w:val="004C3CE5"/>
    <w:rsid w:val="004C4209"/>
    <w:rsid w:val="004C4592"/>
    <w:rsid w:val="004C4C39"/>
    <w:rsid w:val="004C5FC2"/>
    <w:rsid w:val="004C603F"/>
    <w:rsid w:val="004C6BF3"/>
    <w:rsid w:val="004C70BC"/>
    <w:rsid w:val="004C75CA"/>
    <w:rsid w:val="004C7889"/>
    <w:rsid w:val="004C7FE5"/>
    <w:rsid w:val="004D01A9"/>
    <w:rsid w:val="004D06B2"/>
    <w:rsid w:val="004D10F9"/>
    <w:rsid w:val="004D185E"/>
    <w:rsid w:val="004D26B1"/>
    <w:rsid w:val="004D2733"/>
    <w:rsid w:val="004D2968"/>
    <w:rsid w:val="004D2BE7"/>
    <w:rsid w:val="004D3078"/>
    <w:rsid w:val="004D31D7"/>
    <w:rsid w:val="004D3427"/>
    <w:rsid w:val="004D36AF"/>
    <w:rsid w:val="004D4766"/>
    <w:rsid w:val="004D4F35"/>
    <w:rsid w:val="004D5ACD"/>
    <w:rsid w:val="004D6BA2"/>
    <w:rsid w:val="004D6CF6"/>
    <w:rsid w:val="004D6F53"/>
    <w:rsid w:val="004D74CF"/>
    <w:rsid w:val="004D76D8"/>
    <w:rsid w:val="004D7C5B"/>
    <w:rsid w:val="004E04D5"/>
    <w:rsid w:val="004E07DC"/>
    <w:rsid w:val="004E0C26"/>
    <w:rsid w:val="004E0FEA"/>
    <w:rsid w:val="004E2096"/>
    <w:rsid w:val="004E3709"/>
    <w:rsid w:val="004E3940"/>
    <w:rsid w:val="004E52A3"/>
    <w:rsid w:val="004E59AC"/>
    <w:rsid w:val="004E5C65"/>
    <w:rsid w:val="004E67CD"/>
    <w:rsid w:val="004F013D"/>
    <w:rsid w:val="004F0507"/>
    <w:rsid w:val="004F0B2B"/>
    <w:rsid w:val="004F115D"/>
    <w:rsid w:val="004F1E08"/>
    <w:rsid w:val="004F2D62"/>
    <w:rsid w:val="004F3206"/>
    <w:rsid w:val="004F41CE"/>
    <w:rsid w:val="004F4AC2"/>
    <w:rsid w:val="004F66E9"/>
    <w:rsid w:val="004F6F03"/>
    <w:rsid w:val="004F6F77"/>
    <w:rsid w:val="00500789"/>
    <w:rsid w:val="0050149B"/>
    <w:rsid w:val="0050179B"/>
    <w:rsid w:val="0050212E"/>
    <w:rsid w:val="00502905"/>
    <w:rsid w:val="0050334C"/>
    <w:rsid w:val="00504D07"/>
    <w:rsid w:val="00504D09"/>
    <w:rsid w:val="00504EBF"/>
    <w:rsid w:val="00505380"/>
    <w:rsid w:val="005055F3"/>
    <w:rsid w:val="00506A44"/>
    <w:rsid w:val="00510626"/>
    <w:rsid w:val="00510966"/>
    <w:rsid w:val="00511867"/>
    <w:rsid w:val="00511E67"/>
    <w:rsid w:val="0051208B"/>
    <w:rsid w:val="005120F8"/>
    <w:rsid w:val="00512260"/>
    <w:rsid w:val="00512CD6"/>
    <w:rsid w:val="00513BF6"/>
    <w:rsid w:val="00514032"/>
    <w:rsid w:val="005143F9"/>
    <w:rsid w:val="005148BE"/>
    <w:rsid w:val="00514B7B"/>
    <w:rsid w:val="0051713A"/>
    <w:rsid w:val="00517263"/>
    <w:rsid w:val="00517947"/>
    <w:rsid w:val="00517BF9"/>
    <w:rsid w:val="00517F77"/>
    <w:rsid w:val="00520283"/>
    <w:rsid w:val="0052079D"/>
    <w:rsid w:val="00520E1D"/>
    <w:rsid w:val="005211B6"/>
    <w:rsid w:val="00521487"/>
    <w:rsid w:val="00522320"/>
    <w:rsid w:val="005228A2"/>
    <w:rsid w:val="00522B1C"/>
    <w:rsid w:val="00524A51"/>
    <w:rsid w:val="00524F9E"/>
    <w:rsid w:val="00527B36"/>
    <w:rsid w:val="005305F2"/>
    <w:rsid w:val="00531139"/>
    <w:rsid w:val="00532853"/>
    <w:rsid w:val="005328DC"/>
    <w:rsid w:val="00533432"/>
    <w:rsid w:val="00533F26"/>
    <w:rsid w:val="005347AF"/>
    <w:rsid w:val="0053514A"/>
    <w:rsid w:val="0053538B"/>
    <w:rsid w:val="00535AAE"/>
    <w:rsid w:val="00535E93"/>
    <w:rsid w:val="00536216"/>
    <w:rsid w:val="005365B2"/>
    <w:rsid w:val="00537373"/>
    <w:rsid w:val="005378A9"/>
    <w:rsid w:val="005406F8"/>
    <w:rsid w:val="00540AD6"/>
    <w:rsid w:val="00540B21"/>
    <w:rsid w:val="005411D1"/>
    <w:rsid w:val="0054167B"/>
    <w:rsid w:val="0054195B"/>
    <w:rsid w:val="0054211B"/>
    <w:rsid w:val="00542335"/>
    <w:rsid w:val="0054241F"/>
    <w:rsid w:val="00542FB0"/>
    <w:rsid w:val="00543249"/>
    <w:rsid w:val="0054329F"/>
    <w:rsid w:val="00544304"/>
    <w:rsid w:val="005452B9"/>
    <w:rsid w:val="00546CCB"/>
    <w:rsid w:val="00547A93"/>
    <w:rsid w:val="00547ED3"/>
    <w:rsid w:val="0055059D"/>
    <w:rsid w:val="005507E5"/>
    <w:rsid w:val="0055097B"/>
    <w:rsid w:val="00550A92"/>
    <w:rsid w:val="005510F4"/>
    <w:rsid w:val="0055225F"/>
    <w:rsid w:val="00552495"/>
    <w:rsid w:val="00553F1E"/>
    <w:rsid w:val="0055469F"/>
    <w:rsid w:val="0055485F"/>
    <w:rsid w:val="00554F2B"/>
    <w:rsid w:val="0055555B"/>
    <w:rsid w:val="005557DD"/>
    <w:rsid w:val="00556B02"/>
    <w:rsid w:val="00556EEC"/>
    <w:rsid w:val="00557AFF"/>
    <w:rsid w:val="00557C61"/>
    <w:rsid w:val="00561E07"/>
    <w:rsid w:val="00562CAC"/>
    <w:rsid w:val="0056342D"/>
    <w:rsid w:val="005636DE"/>
    <w:rsid w:val="00563EEE"/>
    <w:rsid w:val="005646F3"/>
    <w:rsid w:val="005647C3"/>
    <w:rsid w:val="00564843"/>
    <w:rsid w:val="00564D00"/>
    <w:rsid w:val="005650D7"/>
    <w:rsid w:val="00565D8C"/>
    <w:rsid w:val="00566033"/>
    <w:rsid w:val="0056696C"/>
    <w:rsid w:val="005676E0"/>
    <w:rsid w:val="0057101B"/>
    <w:rsid w:val="0057106B"/>
    <w:rsid w:val="005710D9"/>
    <w:rsid w:val="0057152E"/>
    <w:rsid w:val="00571892"/>
    <w:rsid w:val="00571FB9"/>
    <w:rsid w:val="00572A30"/>
    <w:rsid w:val="00572A3C"/>
    <w:rsid w:val="00572D70"/>
    <w:rsid w:val="00573524"/>
    <w:rsid w:val="005735C7"/>
    <w:rsid w:val="00573F6B"/>
    <w:rsid w:val="00573FA8"/>
    <w:rsid w:val="00574892"/>
    <w:rsid w:val="00575083"/>
    <w:rsid w:val="00575283"/>
    <w:rsid w:val="00575487"/>
    <w:rsid w:val="00575611"/>
    <w:rsid w:val="00575A1D"/>
    <w:rsid w:val="00575C2C"/>
    <w:rsid w:val="00576572"/>
    <w:rsid w:val="005766BC"/>
    <w:rsid w:val="005774B2"/>
    <w:rsid w:val="00580F43"/>
    <w:rsid w:val="00582B4B"/>
    <w:rsid w:val="005831EE"/>
    <w:rsid w:val="00583321"/>
    <w:rsid w:val="005836B8"/>
    <w:rsid w:val="00583B67"/>
    <w:rsid w:val="00585C08"/>
    <w:rsid w:val="00586323"/>
    <w:rsid w:val="0058664E"/>
    <w:rsid w:val="00586F19"/>
    <w:rsid w:val="00587353"/>
    <w:rsid w:val="005874ED"/>
    <w:rsid w:val="005878F0"/>
    <w:rsid w:val="00587991"/>
    <w:rsid w:val="00591234"/>
    <w:rsid w:val="0059126A"/>
    <w:rsid w:val="00591945"/>
    <w:rsid w:val="00591EF5"/>
    <w:rsid w:val="00592A1B"/>
    <w:rsid w:val="00592A2C"/>
    <w:rsid w:val="0059430B"/>
    <w:rsid w:val="0059434A"/>
    <w:rsid w:val="00594E77"/>
    <w:rsid w:val="0059554B"/>
    <w:rsid w:val="005956CA"/>
    <w:rsid w:val="00595E5E"/>
    <w:rsid w:val="00596917"/>
    <w:rsid w:val="005975EC"/>
    <w:rsid w:val="005976DF"/>
    <w:rsid w:val="00597D27"/>
    <w:rsid w:val="005A1A86"/>
    <w:rsid w:val="005A363C"/>
    <w:rsid w:val="005A484C"/>
    <w:rsid w:val="005A486B"/>
    <w:rsid w:val="005A494A"/>
    <w:rsid w:val="005A4F8D"/>
    <w:rsid w:val="005A548F"/>
    <w:rsid w:val="005A5504"/>
    <w:rsid w:val="005A5E41"/>
    <w:rsid w:val="005A6023"/>
    <w:rsid w:val="005A60BD"/>
    <w:rsid w:val="005A6166"/>
    <w:rsid w:val="005B0473"/>
    <w:rsid w:val="005B20DD"/>
    <w:rsid w:val="005B21B3"/>
    <w:rsid w:val="005B2F37"/>
    <w:rsid w:val="005B3132"/>
    <w:rsid w:val="005B326E"/>
    <w:rsid w:val="005B32CC"/>
    <w:rsid w:val="005B3EA3"/>
    <w:rsid w:val="005B443F"/>
    <w:rsid w:val="005B5943"/>
    <w:rsid w:val="005B5EB9"/>
    <w:rsid w:val="005B68C3"/>
    <w:rsid w:val="005B6D63"/>
    <w:rsid w:val="005B7207"/>
    <w:rsid w:val="005B7FF9"/>
    <w:rsid w:val="005C0CA4"/>
    <w:rsid w:val="005C14D0"/>
    <w:rsid w:val="005C1928"/>
    <w:rsid w:val="005C1A55"/>
    <w:rsid w:val="005C1AD3"/>
    <w:rsid w:val="005C1BA1"/>
    <w:rsid w:val="005C224D"/>
    <w:rsid w:val="005C3AC7"/>
    <w:rsid w:val="005C3B3A"/>
    <w:rsid w:val="005C4128"/>
    <w:rsid w:val="005C487C"/>
    <w:rsid w:val="005C549E"/>
    <w:rsid w:val="005C5C12"/>
    <w:rsid w:val="005C5D4B"/>
    <w:rsid w:val="005C5FBC"/>
    <w:rsid w:val="005C6239"/>
    <w:rsid w:val="005C6E70"/>
    <w:rsid w:val="005C6F68"/>
    <w:rsid w:val="005C7A19"/>
    <w:rsid w:val="005C7D9C"/>
    <w:rsid w:val="005C7F72"/>
    <w:rsid w:val="005D0FD5"/>
    <w:rsid w:val="005D1253"/>
    <w:rsid w:val="005D2D94"/>
    <w:rsid w:val="005D33E9"/>
    <w:rsid w:val="005D3724"/>
    <w:rsid w:val="005D385C"/>
    <w:rsid w:val="005D4435"/>
    <w:rsid w:val="005D484C"/>
    <w:rsid w:val="005D5FA3"/>
    <w:rsid w:val="005D675C"/>
    <w:rsid w:val="005D706A"/>
    <w:rsid w:val="005D7FC4"/>
    <w:rsid w:val="005D7FE6"/>
    <w:rsid w:val="005E068B"/>
    <w:rsid w:val="005E0CC1"/>
    <w:rsid w:val="005E1AB5"/>
    <w:rsid w:val="005E1F70"/>
    <w:rsid w:val="005E2337"/>
    <w:rsid w:val="005E236D"/>
    <w:rsid w:val="005E3643"/>
    <w:rsid w:val="005E41D6"/>
    <w:rsid w:val="005E4434"/>
    <w:rsid w:val="005E45B0"/>
    <w:rsid w:val="005E55DC"/>
    <w:rsid w:val="005E5BBA"/>
    <w:rsid w:val="005E5DE4"/>
    <w:rsid w:val="005E6117"/>
    <w:rsid w:val="005E6718"/>
    <w:rsid w:val="005E6F09"/>
    <w:rsid w:val="005E703A"/>
    <w:rsid w:val="005E76BD"/>
    <w:rsid w:val="005E795C"/>
    <w:rsid w:val="005F0327"/>
    <w:rsid w:val="005F03C5"/>
    <w:rsid w:val="005F076D"/>
    <w:rsid w:val="005F0DA1"/>
    <w:rsid w:val="005F20BA"/>
    <w:rsid w:val="005F291E"/>
    <w:rsid w:val="005F2B47"/>
    <w:rsid w:val="005F2C12"/>
    <w:rsid w:val="005F2C90"/>
    <w:rsid w:val="005F2CA1"/>
    <w:rsid w:val="005F30AF"/>
    <w:rsid w:val="005F3242"/>
    <w:rsid w:val="005F3349"/>
    <w:rsid w:val="005F3402"/>
    <w:rsid w:val="005F37EC"/>
    <w:rsid w:val="005F3B15"/>
    <w:rsid w:val="005F49DE"/>
    <w:rsid w:val="005F5D97"/>
    <w:rsid w:val="005F60F2"/>
    <w:rsid w:val="005F6352"/>
    <w:rsid w:val="005F642F"/>
    <w:rsid w:val="005F68AE"/>
    <w:rsid w:val="005F72C8"/>
    <w:rsid w:val="005F759C"/>
    <w:rsid w:val="005F7733"/>
    <w:rsid w:val="005F7AC8"/>
    <w:rsid w:val="005F7EEB"/>
    <w:rsid w:val="00600447"/>
    <w:rsid w:val="006009DA"/>
    <w:rsid w:val="00600C08"/>
    <w:rsid w:val="006015AE"/>
    <w:rsid w:val="00602EE4"/>
    <w:rsid w:val="00604B04"/>
    <w:rsid w:val="00604E7B"/>
    <w:rsid w:val="00604EBE"/>
    <w:rsid w:val="006054A5"/>
    <w:rsid w:val="00605BCC"/>
    <w:rsid w:val="00605D5A"/>
    <w:rsid w:val="00606443"/>
    <w:rsid w:val="006066DF"/>
    <w:rsid w:val="00607418"/>
    <w:rsid w:val="00607C84"/>
    <w:rsid w:val="0061031C"/>
    <w:rsid w:val="00610A3D"/>
    <w:rsid w:val="006111D8"/>
    <w:rsid w:val="006116E8"/>
    <w:rsid w:val="00612194"/>
    <w:rsid w:val="00612C45"/>
    <w:rsid w:val="00613572"/>
    <w:rsid w:val="006139C4"/>
    <w:rsid w:val="00614061"/>
    <w:rsid w:val="00614760"/>
    <w:rsid w:val="006151EE"/>
    <w:rsid w:val="006155B6"/>
    <w:rsid w:val="00615C72"/>
    <w:rsid w:val="00615FDA"/>
    <w:rsid w:val="00616AD6"/>
    <w:rsid w:val="00616D0D"/>
    <w:rsid w:val="00616D28"/>
    <w:rsid w:val="0061724E"/>
    <w:rsid w:val="0061753D"/>
    <w:rsid w:val="00617FE1"/>
    <w:rsid w:val="00620809"/>
    <w:rsid w:val="00620B3E"/>
    <w:rsid w:val="00621817"/>
    <w:rsid w:val="00621D30"/>
    <w:rsid w:val="0062202D"/>
    <w:rsid w:val="006223B1"/>
    <w:rsid w:val="006226F5"/>
    <w:rsid w:val="00623298"/>
    <w:rsid w:val="00623520"/>
    <w:rsid w:val="00623D15"/>
    <w:rsid w:val="00623EB1"/>
    <w:rsid w:val="006247A4"/>
    <w:rsid w:val="006248D1"/>
    <w:rsid w:val="00626168"/>
    <w:rsid w:val="00626211"/>
    <w:rsid w:val="00626744"/>
    <w:rsid w:val="00626A17"/>
    <w:rsid w:val="00626C53"/>
    <w:rsid w:val="00626F08"/>
    <w:rsid w:val="00627568"/>
    <w:rsid w:val="0063022C"/>
    <w:rsid w:val="00630715"/>
    <w:rsid w:val="00630AC5"/>
    <w:rsid w:val="00630E70"/>
    <w:rsid w:val="00631204"/>
    <w:rsid w:val="0063197E"/>
    <w:rsid w:val="00631C1E"/>
    <w:rsid w:val="0063249A"/>
    <w:rsid w:val="00632761"/>
    <w:rsid w:val="00632917"/>
    <w:rsid w:val="00632AD4"/>
    <w:rsid w:val="0063324C"/>
    <w:rsid w:val="006341CE"/>
    <w:rsid w:val="00634ADE"/>
    <w:rsid w:val="00634D32"/>
    <w:rsid w:val="00634FC5"/>
    <w:rsid w:val="00635675"/>
    <w:rsid w:val="00635BA1"/>
    <w:rsid w:val="00637192"/>
    <w:rsid w:val="0063720B"/>
    <w:rsid w:val="00637236"/>
    <w:rsid w:val="006374BC"/>
    <w:rsid w:val="00637694"/>
    <w:rsid w:val="006377D5"/>
    <w:rsid w:val="006402F0"/>
    <w:rsid w:val="0064088B"/>
    <w:rsid w:val="00640DDF"/>
    <w:rsid w:val="00641FD3"/>
    <w:rsid w:val="006429B6"/>
    <w:rsid w:val="00642CBD"/>
    <w:rsid w:val="006434A7"/>
    <w:rsid w:val="006435E0"/>
    <w:rsid w:val="0064372B"/>
    <w:rsid w:val="0064387B"/>
    <w:rsid w:val="00643A84"/>
    <w:rsid w:val="00643C07"/>
    <w:rsid w:val="00643F65"/>
    <w:rsid w:val="0064424A"/>
    <w:rsid w:val="00644ABE"/>
    <w:rsid w:val="00644F46"/>
    <w:rsid w:val="0064554A"/>
    <w:rsid w:val="00645A3A"/>
    <w:rsid w:val="00645B4E"/>
    <w:rsid w:val="006461C2"/>
    <w:rsid w:val="00646789"/>
    <w:rsid w:val="006467BE"/>
    <w:rsid w:val="00647DD2"/>
    <w:rsid w:val="006501E5"/>
    <w:rsid w:val="00650830"/>
    <w:rsid w:val="00650C1C"/>
    <w:rsid w:val="00651032"/>
    <w:rsid w:val="0065118C"/>
    <w:rsid w:val="006511DB"/>
    <w:rsid w:val="00651E92"/>
    <w:rsid w:val="006542ED"/>
    <w:rsid w:val="00655C37"/>
    <w:rsid w:val="00656A08"/>
    <w:rsid w:val="0066020A"/>
    <w:rsid w:val="0066025C"/>
    <w:rsid w:val="006607B5"/>
    <w:rsid w:val="00660B4A"/>
    <w:rsid w:val="00661C2A"/>
    <w:rsid w:val="006620CE"/>
    <w:rsid w:val="006627A6"/>
    <w:rsid w:val="00662985"/>
    <w:rsid w:val="006631E4"/>
    <w:rsid w:val="00663D54"/>
    <w:rsid w:val="0066481D"/>
    <w:rsid w:val="006648D8"/>
    <w:rsid w:val="006651AF"/>
    <w:rsid w:val="0066520A"/>
    <w:rsid w:val="00665972"/>
    <w:rsid w:val="00665B7C"/>
    <w:rsid w:val="00666762"/>
    <w:rsid w:val="0066720B"/>
    <w:rsid w:val="00667D61"/>
    <w:rsid w:val="00667EBB"/>
    <w:rsid w:val="00671473"/>
    <w:rsid w:val="00672FEF"/>
    <w:rsid w:val="00673DF7"/>
    <w:rsid w:val="00673F85"/>
    <w:rsid w:val="006749EE"/>
    <w:rsid w:val="00677C41"/>
    <w:rsid w:val="00680128"/>
    <w:rsid w:val="0068079D"/>
    <w:rsid w:val="006807F1"/>
    <w:rsid w:val="0068126A"/>
    <w:rsid w:val="00681746"/>
    <w:rsid w:val="006840D9"/>
    <w:rsid w:val="00684812"/>
    <w:rsid w:val="00685A6E"/>
    <w:rsid w:val="00685C4B"/>
    <w:rsid w:val="00686222"/>
    <w:rsid w:val="00686553"/>
    <w:rsid w:val="00686A0B"/>
    <w:rsid w:val="0069073D"/>
    <w:rsid w:val="006919C5"/>
    <w:rsid w:val="00691AC6"/>
    <w:rsid w:val="006923C8"/>
    <w:rsid w:val="0069272B"/>
    <w:rsid w:val="00692BB9"/>
    <w:rsid w:val="00692C23"/>
    <w:rsid w:val="00692CC4"/>
    <w:rsid w:val="006932AE"/>
    <w:rsid w:val="00693928"/>
    <w:rsid w:val="00693B6E"/>
    <w:rsid w:val="00693EE6"/>
    <w:rsid w:val="00694022"/>
    <w:rsid w:val="00694B33"/>
    <w:rsid w:val="00695A73"/>
    <w:rsid w:val="006965DD"/>
    <w:rsid w:val="00696C76"/>
    <w:rsid w:val="00697829"/>
    <w:rsid w:val="006A0032"/>
    <w:rsid w:val="006A0376"/>
    <w:rsid w:val="006A05A1"/>
    <w:rsid w:val="006A05D4"/>
    <w:rsid w:val="006A084B"/>
    <w:rsid w:val="006A119F"/>
    <w:rsid w:val="006A11F1"/>
    <w:rsid w:val="006A21EA"/>
    <w:rsid w:val="006A2B6D"/>
    <w:rsid w:val="006A3CD0"/>
    <w:rsid w:val="006A4895"/>
    <w:rsid w:val="006A4B1E"/>
    <w:rsid w:val="006A4D18"/>
    <w:rsid w:val="006A5477"/>
    <w:rsid w:val="006A6303"/>
    <w:rsid w:val="006A647C"/>
    <w:rsid w:val="006A64D5"/>
    <w:rsid w:val="006A6626"/>
    <w:rsid w:val="006A6713"/>
    <w:rsid w:val="006B02D9"/>
    <w:rsid w:val="006B03E2"/>
    <w:rsid w:val="006B1444"/>
    <w:rsid w:val="006B269B"/>
    <w:rsid w:val="006B2E7A"/>
    <w:rsid w:val="006B348F"/>
    <w:rsid w:val="006B3F5F"/>
    <w:rsid w:val="006B402A"/>
    <w:rsid w:val="006B6B83"/>
    <w:rsid w:val="006B6CFC"/>
    <w:rsid w:val="006B76CF"/>
    <w:rsid w:val="006B77BA"/>
    <w:rsid w:val="006C07F5"/>
    <w:rsid w:val="006C0C98"/>
    <w:rsid w:val="006C2EB2"/>
    <w:rsid w:val="006C2FD0"/>
    <w:rsid w:val="006C3B75"/>
    <w:rsid w:val="006C3C07"/>
    <w:rsid w:val="006C3D69"/>
    <w:rsid w:val="006C4105"/>
    <w:rsid w:val="006C539B"/>
    <w:rsid w:val="006C6884"/>
    <w:rsid w:val="006C776A"/>
    <w:rsid w:val="006C7D2E"/>
    <w:rsid w:val="006D0891"/>
    <w:rsid w:val="006D135F"/>
    <w:rsid w:val="006D1871"/>
    <w:rsid w:val="006D191B"/>
    <w:rsid w:val="006D27CB"/>
    <w:rsid w:val="006D295B"/>
    <w:rsid w:val="006D2E02"/>
    <w:rsid w:val="006D3271"/>
    <w:rsid w:val="006D3713"/>
    <w:rsid w:val="006D37AD"/>
    <w:rsid w:val="006D41F0"/>
    <w:rsid w:val="006D501B"/>
    <w:rsid w:val="006D5281"/>
    <w:rsid w:val="006D5D35"/>
    <w:rsid w:val="006D6A3C"/>
    <w:rsid w:val="006D76B0"/>
    <w:rsid w:val="006D7795"/>
    <w:rsid w:val="006E0575"/>
    <w:rsid w:val="006E07DC"/>
    <w:rsid w:val="006E139E"/>
    <w:rsid w:val="006E1568"/>
    <w:rsid w:val="006E172B"/>
    <w:rsid w:val="006E2D63"/>
    <w:rsid w:val="006E30FC"/>
    <w:rsid w:val="006E4231"/>
    <w:rsid w:val="006E463B"/>
    <w:rsid w:val="006E4A0A"/>
    <w:rsid w:val="006E4FC3"/>
    <w:rsid w:val="006E5009"/>
    <w:rsid w:val="006E54F7"/>
    <w:rsid w:val="006E6256"/>
    <w:rsid w:val="006E70E9"/>
    <w:rsid w:val="006F1026"/>
    <w:rsid w:val="006F1B5F"/>
    <w:rsid w:val="006F1CDE"/>
    <w:rsid w:val="006F23AD"/>
    <w:rsid w:val="006F2470"/>
    <w:rsid w:val="006F2A0F"/>
    <w:rsid w:val="006F2AB9"/>
    <w:rsid w:val="006F346A"/>
    <w:rsid w:val="006F3590"/>
    <w:rsid w:val="006F364B"/>
    <w:rsid w:val="006F3C15"/>
    <w:rsid w:val="006F47C1"/>
    <w:rsid w:val="006F4AA9"/>
    <w:rsid w:val="006F4E62"/>
    <w:rsid w:val="006F514D"/>
    <w:rsid w:val="006F5FCA"/>
    <w:rsid w:val="006F699E"/>
    <w:rsid w:val="006F6E8E"/>
    <w:rsid w:val="00700113"/>
    <w:rsid w:val="00700222"/>
    <w:rsid w:val="007004C1"/>
    <w:rsid w:val="007006E8"/>
    <w:rsid w:val="00700A36"/>
    <w:rsid w:val="00700A69"/>
    <w:rsid w:val="00700D89"/>
    <w:rsid w:val="007011C5"/>
    <w:rsid w:val="0070442A"/>
    <w:rsid w:val="007045A2"/>
    <w:rsid w:val="00706003"/>
    <w:rsid w:val="00707F06"/>
    <w:rsid w:val="00707F5C"/>
    <w:rsid w:val="00710B06"/>
    <w:rsid w:val="0071139A"/>
    <w:rsid w:val="00711B4D"/>
    <w:rsid w:val="00712984"/>
    <w:rsid w:val="00713482"/>
    <w:rsid w:val="007145B4"/>
    <w:rsid w:val="00714792"/>
    <w:rsid w:val="00714ECA"/>
    <w:rsid w:val="00715F3C"/>
    <w:rsid w:val="007162C4"/>
    <w:rsid w:val="00716990"/>
    <w:rsid w:val="00716F1B"/>
    <w:rsid w:val="007170F9"/>
    <w:rsid w:val="00717A44"/>
    <w:rsid w:val="00717D19"/>
    <w:rsid w:val="0072017D"/>
    <w:rsid w:val="007201DA"/>
    <w:rsid w:val="00720D32"/>
    <w:rsid w:val="00720F80"/>
    <w:rsid w:val="007211AE"/>
    <w:rsid w:val="00721EFF"/>
    <w:rsid w:val="007222A5"/>
    <w:rsid w:val="007225E9"/>
    <w:rsid w:val="007229E8"/>
    <w:rsid w:val="00722C47"/>
    <w:rsid w:val="007250D6"/>
    <w:rsid w:val="0072535C"/>
    <w:rsid w:val="00725892"/>
    <w:rsid w:val="0072612D"/>
    <w:rsid w:val="007267B5"/>
    <w:rsid w:val="00726AD6"/>
    <w:rsid w:val="007273D3"/>
    <w:rsid w:val="007275C9"/>
    <w:rsid w:val="00730FBB"/>
    <w:rsid w:val="0073105E"/>
    <w:rsid w:val="007312A1"/>
    <w:rsid w:val="00731EFB"/>
    <w:rsid w:val="0073232E"/>
    <w:rsid w:val="00732334"/>
    <w:rsid w:val="00732BE9"/>
    <w:rsid w:val="00732E9D"/>
    <w:rsid w:val="00733416"/>
    <w:rsid w:val="00733DCA"/>
    <w:rsid w:val="00734D12"/>
    <w:rsid w:val="00734F99"/>
    <w:rsid w:val="00734FBA"/>
    <w:rsid w:val="0073501B"/>
    <w:rsid w:val="00735709"/>
    <w:rsid w:val="007358B2"/>
    <w:rsid w:val="00735F69"/>
    <w:rsid w:val="00736160"/>
    <w:rsid w:val="007370A0"/>
    <w:rsid w:val="007372EF"/>
    <w:rsid w:val="00737F2E"/>
    <w:rsid w:val="00740C67"/>
    <w:rsid w:val="007411DB"/>
    <w:rsid w:val="00741219"/>
    <w:rsid w:val="0074156C"/>
    <w:rsid w:val="00742116"/>
    <w:rsid w:val="00742CC9"/>
    <w:rsid w:val="007433CC"/>
    <w:rsid w:val="00743470"/>
    <w:rsid w:val="00743A57"/>
    <w:rsid w:val="00743D09"/>
    <w:rsid w:val="00744BD5"/>
    <w:rsid w:val="00745B48"/>
    <w:rsid w:val="00745C3B"/>
    <w:rsid w:val="00745E92"/>
    <w:rsid w:val="00746008"/>
    <w:rsid w:val="007465D9"/>
    <w:rsid w:val="007466CE"/>
    <w:rsid w:val="00746F96"/>
    <w:rsid w:val="00747381"/>
    <w:rsid w:val="00747501"/>
    <w:rsid w:val="00747D8D"/>
    <w:rsid w:val="00750722"/>
    <w:rsid w:val="0075104C"/>
    <w:rsid w:val="00751BFA"/>
    <w:rsid w:val="007523FC"/>
    <w:rsid w:val="00752AB6"/>
    <w:rsid w:val="00752C2D"/>
    <w:rsid w:val="00753C13"/>
    <w:rsid w:val="00753CDD"/>
    <w:rsid w:val="007540E8"/>
    <w:rsid w:val="0075473E"/>
    <w:rsid w:val="00754B0D"/>
    <w:rsid w:val="00755307"/>
    <w:rsid w:val="00755955"/>
    <w:rsid w:val="007561CE"/>
    <w:rsid w:val="0075642D"/>
    <w:rsid w:val="00757CC8"/>
    <w:rsid w:val="00757F92"/>
    <w:rsid w:val="0076018B"/>
    <w:rsid w:val="007603AF"/>
    <w:rsid w:val="00760829"/>
    <w:rsid w:val="00760AEA"/>
    <w:rsid w:val="00760CBE"/>
    <w:rsid w:val="00761598"/>
    <w:rsid w:val="00761D19"/>
    <w:rsid w:val="007626D4"/>
    <w:rsid w:val="00763936"/>
    <w:rsid w:val="00763A18"/>
    <w:rsid w:val="00764A6F"/>
    <w:rsid w:val="00764ADF"/>
    <w:rsid w:val="0076542C"/>
    <w:rsid w:val="00765C46"/>
    <w:rsid w:val="00766E8E"/>
    <w:rsid w:val="00767A9A"/>
    <w:rsid w:val="00767CFE"/>
    <w:rsid w:val="00770418"/>
    <w:rsid w:val="007717DC"/>
    <w:rsid w:val="00771861"/>
    <w:rsid w:val="00771F9A"/>
    <w:rsid w:val="007725BA"/>
    <w:rsid w:val="0077285A"/>
    <w:rsid w:val="007732A2"/>
    <w:rsid w:val="0077383A"/>
    <w:rsid w:val="00773EDB"/>
    <w:rsid w:val="00774B21"/>
    <w:rsid w:val="00774DAC"/>
    <w:rsid w:val="00774E76"/>
    <w:rsid w:val="00775165"/>
    <w:rsid w:val="00775A25"/>
    <w:rsid w:val="0077658C"/>
    <w:rsid w:val="00776F58"/>
    <w:rsid w:val="007800C1"/>
    <w:rsid w:val="00780311"/>
    <w:rsid w:val="00780697"/>
    <w:rsid w:val="0078095A"/>
    <w:rsid w:val="00780BD1"/>
    <w:rsid w:val="00780DC3"/>
    <w:rsid w:val="00781910"/>
    <w:rsid w:val="00781AEA"/>
    <w:rsid w:val="00782D5E"/>
    <w:rsid w:val="00782E94"/>
    <w:rsid w:val="00783CDA"/>
    <w:rsid w:val="007854CD"/>
    <w:rsid w:val="00785DA9"/>
    <w:rsid w:val="007865D4"/>
    <w:rsid w:val="00787305"/>
    <w:rsid w:val="007879CE"/>
    <w:rsid w:val="00791489"/>
    <w:rsid w:val="0079183D"/>
    <w:rsid w:val="00791A0E"/>
    <w:rsid w:val="00791A55"/>
    <w:rsid w:val="00792192"/>
    <w:rsid w:val="007930CF"/>
    <w:rsid w:val="0079321D"/>
    <w:rsid w:val="007936E7"/>
    <w:rsid w:val="00793D47"/>
    <w:rsid w:val="007947EC"/>
    <w:rsid w:val="00794B59"/>
    <w:rsid w:val="00794F3B"/>
    <w:rsid w:val="00795461"/>
    <w:rsid w:val="00795667"/>
    <w:rsid w:val="007957DF"/>
    <w:rsid w:val="00795D49"/>
    <w:rsid w:val="00795EB9"/>
    <w:rsid w:val="00796707"/>
    <w:rsid w:val="00796A02"/>
    <w:rsid w:val="007A0266"/>
    <w:rsid w:val="007A1CCE"/>
    <w:rsid w:val="007A1F30"/>
    <w:rsid w:val="007A268C"/>
    <w:rsid w:val="007A2B06"/>
    <w:rsid w:val="007A2C4E"/>
    <w:rsid w:val="007A2F04"/>
    <w:rsid w:val="007A410A"/>
    <w:rsid w:val="007A4FA6"/>
    <w:rsid w:val="007A6962"/>
    <w:rsid w:val="007A6ABB"/>
    <w:rsid w:val="007A6E25"/>
    <w:rsid w:val="007A7381"/>
    <w:rsid w:val="007A75CD"/>
    <w:rsid w:val="007A7AE9"/>
    <w:rsid w:val="007A7C19"/>
    <w:rsid w:val="007B1263"/>
    <w:rsid w:val="007B1FD6"/>
    <w:rsid w:val="007B23FB"/>
    <w:rsid w:val="007B2B73"/>
    <w:rsid w:val="007B3841"/>
    <w:rsid w:val="007B4774"/>
    <w:rsid w:val="007B4C56"/>
    <w:rsid w:val="007B5237"/>
    <w:rsid w:val="007B5257"/>
    <w:rsid w:val="007B52D0"/>
    <w:rsid w:val="007B5D5A"/>
    <w:rsid w:val="007B6A53"/>
    <w:rsid w:val="007B6E13"/>
    <w:rsid w:val="007B763B"/>
    <w:rsid w:val="007C0060"/>
    <w:rsid w:val="007C131A"/>
    <w:rsid w:val="007C1D3D"/>
    <w:rsid w:val="007C1FB7"/>
    <w:rsid w:val="007C2133"/>
    <w:rsid w:val="007C2E15"/>
    <w:rsid w:val="007C4FF8"/>
    <w:rsid w:val="007C533D"/>
    <w:rsid w:val="007C5EEE"/>
    <w:rsid w:val="007C687B"/>
    <w:rsid w:val="007C6D58"/>
    <w:rsid w:val="007C7D26"/>
    <w:rsid w:val="007D010C"/>
    <w:rsid w:val="007D163A"/>
    <w:rsid w:val="007D1856"/>
    <w:rsid w:val="007D1AA7"/>
    <w:rsid w:val="007D1F6D"/>
    <w:rsid w:val="007D23CF"/>
    <w:rsid w:val="007D2EA5"/>
    <w:rsid w:val="007D3D56"/>
    <w:rsid w:val="007D3E50"/>
    <w:rsid w:val="007D4955"/>
    <w:rsid w:val="007D5CD7"/>
    <w:rsid w:val="007D63AD"/>
    <w:rsid w:val="007D6666"/>
    <w:rsid w:val="007D67F1"/>
    <w:rsid w:val="007D69ED"/>
    <w:rsid w:val="007E1319"/>
    <w:rsid w:val="007E161E"/>
    <w:rsid w:val="007E1861"/>
    <w:rsid w:val="007E1E68"/>
    <w:rsid w:val="007E2752"/>
    <w:rsid w:val="007E2C60"/>
    <w:rsid w:val="007E341B"/>
    <w:rsid w:val="007E376F"/>
    <w:rsid w:val="007E5ABE"/>
    <w:rsid w:val="007E639E"/>
    <w:rsid w:val="007E666D"/>
    <w:rsid w:val="007E675F"/>
    <w:rsid w:val="007E790D"/>
    <w:rsid w:val="007E7B15"/>
    <w:rsid w:val="007E7C48"/>
    <w:rsid w:val="007E7ECB"/>
    <w:rsid w:val="007F0E46"/>
    <w:rsid w:val="007F2693"/>
    <w:rsid w:val="007F498A"/>
    <w:rsid w:val="007F4F05"/>
    <w:rsid w:val="007F5C6A"/>
    <w:rsid w:val="007F683C"/>
    <w:rsid w:val="007F7167"/>
    <w:rsid w:val="007F7307"/>
    <w:rsid w:val="00801A69"/>
    <w:rsid w:val="0080249D"/>
    <w:rsid w:val="008027BB"/>
    <w:rsid w:val="00802E5A"/>
    <w:rsid w:val="008032D1"/>
    <w:rsid w:val="00804C11"/>
    <w:rsid w:val="00805589"/>
    <w:rsid w:val="00805644"/>
    <w:rsid w:val="008059B1"/>
    <w:rsid w:val="00805E5E"/>
    <w:rsid w:val="00805F41"/>
    <w:rsid w:val="00805F83"/>
    <w:rsid w:val="00806018"/>
    <w:rsid w:val="008104B9"/>
    <w:rsid w:val="0081068C"/>
    <w:rsid w:val="00810748"/>
    <w:rsid w:val="0081085D"/>
    <w:rsid w:val="00811A76"/>
    <w:rsid w:val="00811CBF"/>
    <w:rsid w:val="00811DD8"/>
    <w:rsid w:val="0081224D"/>
    <w:rsid w:val="00813483"/>
    <w:rsid w:val="00813575"/>
    <w:rsid w:val="00813974"/>
    <w:rsid w:val="0081400B"/>
    <w:rsid w:val="0081407A"/>
    <w:rsid w:val="008144CC"/>
    <w:rsid w:val="008148F3"/>
    <w:rsid w:val="00814ED5"/>
    <w:rsid w:val="00815600"/>
    <w:rsid w:val="008161E3"/>
    <w:rsid w:val="008161E9"/>
    <w:rsid w:val="00816275"/>
    <w:rsid w:val="0081634C"/>
    <w:rsid w:val="00816D81"/>
    <w:rsid w:val="0081701E"/>
    <w:rsid w:val="0081721C"/>
    <w:rsid w:val="00817D9B"/>
    <w:rsid w:val="00817F09"/>
    <w:rsid w:val="00817F27"/>
    <w:rsid w:val="0082058E"/>
    <w:rsid w:val="00821679"/>
    <w:rsid w:val="008220AD"/>
    <w:rsid w:val="0082243C"/>
    <w:rsid w:val="00823A34"/>
    <w:rsid w:val="008242B3"/>
    <w:rsid w:val="00824395"/>
    <w:rsid w:val="008252A9"/>
    <w:rsid w:val="008256F2"/>
    <w:rsid w:val="008259C3"/>
    <w:rsid w:val="0082687F"/>
    <w:rsid w:val="0082730A"/>
    <w:rsid w:val="00827385"/>
    <w:rsid w:val="008274F0"/>
    <w:rsid w:val="00827AA3"/>
    <w:rsid w:val="00827C99"/>
    <w:rsid w:val="00830CFE"/>
    <w:rsid w:val="008316DF"/>
    <w:rsid w:val="00831CD2"/>
    <w:rsid w:val="00831E2B"/>
    <w:rsid w:val="0083205B"/>
    <w:rsid w:val="008328B4"/>
    <w:rsid w:val="00832E9A"/>
    <w:rsid w:val="008330E2"/>
    <w:rsid w:val="00833A5E"/>
    <w:rsid w:val="00834270"/>
    <w:rsid w:val="0083492B"/>
    <w:rsid w:val="0083495A"/>
    <w:rsid w:val="00836757"/>
    <w:rsid w:val="00837A0B"/>
    <w:rsid w:val="008408C9"/>
    <w:rsid w:val="00841ACC"/>
    <w:rsid w:val="008427C1"/>
    <w:rsid w:val="0084370C"/>
    <w:rsid w:val="00843A95"/>
    <w:rsid w:val="008441DF"/>
    <w:rsid w:val="008442AD"/>
    <w:rsid w:val="00844A05"/>
    <w:rsid w:val="008451E8"/>
    <w:rsid w:val="0084520B"/>
    <w:rsid w:val="008454FC"/>
    <w:rsid w:val="008457E0"/>
    <w:rsid w:val="00845803"/>
    <w:rsid w:val="00845F10"/>
    <w:rsid w:val="008462D2"/>
    <w:rsid w:val="008469F3"/>
    <w:rsid w:val="00847029"/>
    <w:rsid w:val="00847CA7"/>
    <w:rsid w:val="008500E3"/>
    <w:rsid w:val="00850C09"/>
    <w:rsid w:val="00850FAC"/>
    <w:rsid w:val="00851A4A"/>
    <w:rsid w:val="00852B2C"/>
    <w:rsid w:val="00852DB0"/>
    <w:rsid w:val="00853B0A"/>
    <w:rsid w:val="00853C38"/>
    <w:rsid w:val="00853DEA"/>
    <w:rsid w:val="00854B26"/>
    <w:rsid w:val="00854B30"/>
    <w:rsid w:val="00855690"/>
    <w:rsid w:val="008559B6"/>
    <w:rsid w:val="00856F30"/>
    <w:rsid w:val="00860B92"/>
    <w:rsid w:val="00861CB6"/>
    <w:rsid w:val="00861D0D"/>
    <w:rsid w:val="00862160"/>
    <w:rsid w:val="008622E2"/>
    <w:rsid w:val="00862569"/>
    <w:rsid w:val="00862A1C"/>
    <w:rsid w:val="00863346"/>
    <w:rsid w:val="0086369B"/>
    <w:rsid w:val="00864238"/>
    <w:rsid w:val="00864D90"/>
    <w:rsid w:val="008659B7"/>
    <w:rsid w:val="008659C0"/>
    <w:rsid w:val="00865A73"/>
    <w:rsid w:val="00865D0A"/>
    <w:rsid w:val="00865F33"/>
    <w:rsid w:val="008663CE"/>
    <w:rsid w:val="008668BC"/>
    <w:rsid w:val="00866B30"/>
    <w:rsid w:val="00866CDD"/>
    <w:rsid w:val="00867CCB"/>
    <w:rsid w:val="00867F2C"/>
    <w:rsid w:val="00870804"/>
    <w:rsid w:val="00870835"/>
    <w:rsid w:val="00870BF3"/>
    <w:rsid w:val="00871058"/>
    <w:rsid w:val="008713CB"/>
    <w:rsid w:val="00871BF1"/>
    <w:rsid w:val="00871D17"/>
    <w:rsid w:val="00872A9E"/>
    <w:rsid w:val="00873112"/>
    <w:rsid w:val="0087360E"/>
    <w:rsid w:val="00873928"/>
    <w:rsid w:val="00874273"/>
    <w:rsid w:val="00875B3C"/>
    <w:rsid w:val="008768ED"/>
    <w:rsid w:val="00876939"/>
    <w:rsid w:val="008772AC"/>
    <w:rsid w:val="00880805"/>
    <w:rsid w:val="00881FC6"/>
    <w:rsid w:val="008822CD"/>
    <w:rsid w:val="00882D8F"/>
    <w:rsid w:val="008832E4"/>
    <w:rsid w:val="00883437"/>
    <w:rsid w:val="00883F84"/>
    <w:rsid w:val="00884297"/>
    <w:rsid w:val="008857C4"/>
    <w:rsid w:val="00887DC2"/>
    <w:rsid w:val="00890353"/>
    <w:rsid w:val="008908D2"/>
    <w:rsid w:val="008915B2"/>
    <w:rsid w:val="00893CC5"/>
    <w:rsid w:val="00894953"/>
    <w:rsid w:val="00894DEA"/>
    <w:rsid w:val="00895860"/>
    <w:rsid w:val="0089645A"/>
    <w:rsid w:val="008A04B7"/>
    <w:rsid w:val="008A05A4"/>
    <w:rsid w:val="008A0601"/>
    <w:rsid w:val="008A0706"/>
    <w:rsid w:val="008A0973"/>
    <w:rsid w:val="008A0D12"/>
    <w:rsid w:val="008A0EBE"/>
    <w:rsid w:val="008A110F"/>
    <w:rsid w:val="008A184F"/>
    <w:rsid w:val="008A300C"/>
    <w:rsid w:val="008A3B25"/>
    <w:rsid w:val="008A479C"/>
    <w:rsid w:val="008A5496"/>
    <w:rsid w:val="008A5937"/>
    <w:rsid w:val="008A5CC4"/>
    <w:rsid w:val="008A5CF8"/>
    <w:rsid w:val="008A6A48"/>
    <w:rsid w:val="008A6DB3"/>
    <w:rsid w:val="008A75C3"/>
    <w:rsid w:val="008A76A9"/>
    <w:rsid w:val="008B25CF"/>
    <w:rsid w:val="008B278F"/>
    <w:rsid w:val="008B35A8"/>
    <w:rsid w:val="008B368E"/>
    <w:rsid w:val="008B3B83"/>
    <w:rsid w:val="008B467B"/>
    <w:rsid w:val="008B4C8B"/>
    <w:rsid w:val="008B5718"/>
    <w:rsid w:val="008B5862"/>
    <w:rsid w:val="008B5936"/>
    <w:rsid w:val="008B6604"/>
    <w:rsid w:val="008B66EE"/>
    <w:rsid w:val="008B6DB2"/>
    <w:rsid w:val="008B746A"/>
    <w:rsid w:val="008C0596"/>
    <w:rsid w:val="008C0ECA"/>
    <w:rsid w:val="008C1598"/>
    <w:rsid w:val="008C2345"/>
    <w:rsid w:val="008C2406"/>
    <w:rsid w:val="008C3027"/>
    <w:rsid w:val="008C3359"/>
    <w:rsid w:val="008C4465"/>
    <w:rsid w:val="008C4849"/>
    <w:rsid w:val="008C4C13"/>
    <w:rsid w:val="008C51AE"/>
    <w:rsid w:val="008C55A0"/>
    <w:rsid w:val="008C62C3"/>
    <w:rsid w:val="008C6A50"/>
    <w:rsid w:val="008C6E0A"/>
    <w:rsid w:val="008C7085"/>
    <w:rsid w:val="008C76A9"/>
    <w:rsid w:val="008D01B2"/>
    <w:rsid w:val="008D0400"/>
    <w:rsid w:val="008D0B7B"/>
    <w:rsid w:val="008D0FF0"/>
    <w:rsid w:val="008D15D7"/>
    <w:rsid w:val="008D1A53"/>
    <w:rsid w:val="008D295C"/>
    <w:rsid w:val="008D39F4"/>
    <w:rsid w:val="008D3E7A"/>
    <w:rsid w:val="008D40A2"/>
    <w:rsid w:val="008D488D"/>
    <w:rsid w:val="008D54BB"/>
    <w:rsid w:val="008D61D4"/>
    <w:rsid w:val="008D6DF2"/>
    <w:rsid w:val="008D6F7A"/>
    <w:rsid w:val="008D7344"/>
    <w:rsid w:val="008D7606"/>
    <w:rsid w:val="008D7AE8"/>
    <w:rsid w:val="008E0071"/>
    <w:rsid w:val="008E0FFF"/>
    <w:rsid w:val="008E1642"/>
    <w:rsid w:val="008E420C"/>
    <w:rsid w:val="008E42D0"/>
    <w:rsid w:val="008E42E7"/>
    <w:rsid w:val="008E44B9"/>
    <w:rsid w:val="008E472F"/>
    <w:rsid w:val="008E4E21"/>
    <w:rsid w:val="008E4F06"/>
    <w:rsid w:val="008E52E4"/>
    <w:rsid w:val="008E5EEB"/>
    <w:rsid w:val="008E6389"/>
    <w:rsid w:val="008E70A7"/>
    <w:rsid w:val="008E7385"/>
    <w:rsid w:val="008E764D"/>
    <w:rsid w:val="008E7BFE"/>
    <w:rsid w:val="008F07D5"/>
    <w:rsid w:val="008F0AEC"/>
    <w:rsid w:val="008F0EAD"/>
    <w:rsid w:val="008F1299"/>
    <w:rsid w:val="008F1595"/>
    <w:rsid w:val="008F1764"/>
    <w:rsid w:val="008F1794"/>
    <w:rsid w:val="008F1B89"/>
    <w:rsid w:val="008F1CE3"/>
    <w:rsid w:val="008F2E26"/>
    <w:rsid w:val="008F3566"/>
    <w:rsid w:val="008F46CE"/>
    <w:rsid w:val="008F5522"/>
    <w:rsid w:val="008F571E"/>
    <w:rsid w:val="008F5B77"/>
    <w:rsid w:val="008F5D65"/>
    <w:rsid w:val="008F6803"/>
    <w:rsid w:val="008F6824"/>
    <w:rsid w:val="008F73B9"/>
    <w:rsid w:val="00900581"/>
    <w:rsid w:val="00900EDC"/>
    <w:rsid w:val="00900EE0"/>
    <w:rsid w:val="00902756"/>
    <w:rsid w:val="00902768"/>
    <w:rsid w:val="00902ED9"/>
    <w:rsid w:val="00902EF9"/>
    <w:rsid w:val="0090485F"/>
    <w:rsid w:val="0090533E"/>
    <w:rsid w:val="009057D0"/>
    <w:rsid w:val="009059E8"/>
    <w:rsid w:val="00905C45"/>
    <w:rsid w:val="009070F7"/>
    <w:rsid w:val="009072F8"/>
    <w:rsid w:val="009075AC"/>
    <w:rsid w:val="00907876"/>
    <w:rsid w:val="0090797A"/>
    <w:rsid w:val="00910223"/>
    <w:rsid w:val="0091032F"/>
    <w:rsid w:val="00910794"/>
    <w:rsid w:val="00912096"/>
    <w:rsid w:val="00912773"/>
    <w:rsid w:val="009132A4"/>
    <w:rsid w:val="00913361"/>
    <w:rsid w:val="00913475"/>
    <w:rsid w:val="00913635"/>
    <w:rsid w:val="00913F9C"/>
    <w:rsid w:val="009146D5"/>
    <w:rsid w:val="00914F8B"/>
    <w:rsid w:val="00915648"/>
    <w:rsid w:val="00915748"/>
    <w:rsid w:val="00915DFA"/>
    <w:rsid w:val="00916819"/>
    <w:rsid w:val="00916C68"/>
    <w:rsid w:val="00916DF2"/>
    <w:rsid w:val="00917A8F"/>
    <w:rsid w:val="00917C45"/>
    <w:rsid w:val="00917C67"/>
    <w:rsid w:val="00917FBA"/>
    <w:rsid w:val="009201F0"/>
    <w:rsid w:val="00921551"/>
    <w:rsid w:val="00922591"/>
    <w:rsid w:val="009229DF"/>
    <w:rsid w:val="00922D15"/>
    <w:rsid w:val="009234E4"/>
    <w:rsid w:val="00924783"/>
    <w:rsid w:val="009247F0"/>
    <w:rsid w:val="00924A42"/>
    <w:rsid w:val="00925E6B"/>
    <w:rsid w:val="009269A5"/>
    <w:rsid w:val="00926C61"/>
    <w:rsid w:val="00927095"/>
    <w:rsid w:val="00930BCC"/>
    <w:rsid w:val="00931598"/>
    <w:rsid w:val="00931F1B"/>
    <w:rsid w:val="0093348E"/>
    <w:rsid w:val="009338AA"/>
    <w:rsid w:val="00933B96"/>
    <w:rsid w:val="00934905"/>
    <w:rsid w:val="0093599D"/>
    <w:rsid w:val="009359DD"/>
    <w:rsid w:val="0093606E"/>
    <w:rsid w:val="00936D1E"/>
    <w:rsid w:val="009377B7"/>
    <w:rsid w:val="0093798F"/>
    <w:rsid w:val="00940420"/>
    <w:rsid w:val="009404FD"/>
    <w:rsid w:val="00940A7A"/>
    <w:rsid w:val="00940C4A"/>
    <w:rsid w:val="00940CAF"/>
    <w:rsid w:val="00940D31"/>
    <w:rsid w:val="00941272"/>
    <w:rsid w:val="0094197F"/>
    <w:rsid w:val="00941D61"/>
    <w:rsid w:val="009429A6"/>
    <w:rsid w:val="00942AF7"/>
    <w:rsid w:val="009430A5"/>
    <w:rsid w:val="009433F6"/>
    <w:rsid w:val="00944296"/>
    <w:rsid w:val="0094441E"/>
    <w:rsid w:val="00944460"/>
    <w:rsid w:val="00944E1F"/>
    <w:rsid w:val="00946E35"/>
    <w:rsid w:val="00947CAB"/>
    <w:rsid w:val="00951542"/>
    <w:rsid w:val="0095204E"/>
    <w:rsid w:val="009523CE"/>
    <w:rsid w:val="0095300B"/>
    <w:rsid w:val="00953690"/>
    <w:rsid w:val="00954868"/>
    <w:rsid w:val="009551AB"/>
    <w:rsid w:val="00956217"/>
    <w:rsid w:val="00956931"/>
    <w:rsid w:val="00956BFA"/>
    <w:rsid w:val="00957723"/>
    <w:rsid w:val="00957A2C"/>
    <w:rsid w:val="00960028"/>
    <w:rsid w:val="00961259"/>
    <w:rsid w:val="009614F4"/>
    <w:rsid w:val="0096154D"/>
    <w:rsid w:val="00961E94"/>
    <w:rsid w:val="00962A1A"/>
    <w:rsid w:val="00962BE5"/>
    <w:rsid w:val="009630F9"/>
    <w:rsid w:val="00965DE7"/>
    <w:rsid w:val="00965E1A"/>
    <w:rsid w:val="009660DF"/>
    <w:rsid w:val="00966FA2"/>
    <w:rsid w:val="0096717B"/>
    <w:rsid w:val="00967666"/>
    <w:rsid w:val="00967BD4"/>
    <w:rsid w:val="00970179"/>
    <w:rsid w:val="00970C38"/>
    <w:rsid w:val="009725CF"/>
    <w:rsid w:val="009726C8"/>
    <w:rsid w:val="00972783"/>
    <w:rsid w:val="009730B6"/>
    <w:rsid w:val="00973AC4"/>
    <w:rsid w:val="00973E43"/>
    <w:rsid w:val="009751B0"/>
    <w:rsid w:val="00976A78"/>
    <w:rsid w:val="0097705F"/>
    <w:rsid w:val="0097713B"/>
    <w:rsid w:val="0097768A"/>
    <w:rsid w:val="00977BAC"/>
    <w:rsid w:val="009803FD"/>
    <w:rsid w:val="009806ED"/>
    <w:rsid w:val="009809A4"/>
    <w:rsid w:val="00980BDA"/>
    <w:rsid w:val="009810BD"/>
    <w:rsid w:val="00981DE0"/>
    <w:rsid w:val="00981EB9"/>
    <w:rsid w:val="00983282"/>
    <w:rsid w:val="00983293"/>
    <w:rsid w:val="00983A6D"/>
    <w:rsid w:val="009846CD"/>
    <w:rsid w:val="00984BD7"/>
    <w:rsid w:val="00984FA9"/>
    <w:rsid w:val="0098623A"/>
    <w:rsid w:val="0098676A"/>
    <w:rsid w:val="009869DB"/>
    <w:rsid w:val="009871E6"/>
    <w:rsid w:val="0098763D"/>
    <w:rsid w:val="0099030E"/>
    <w:rsid w:val="00990713"/>
    <w:rsid w:val="0099171D"/>
    <w:rsid w:val="00992599"/>
    <w:rsid w:val="009925FA"/>
    <w:rsid w:val="0099286C"/>
    <w:rsid w:val="00993B28"/>
    <w:rsid w:val="00993B8A"/>
    <w:rsid w:val="009942D4"/>
    <w:rsid w:val="00994BD2"/>
    <w:rsid w:val="00995415"/>
    <w:rsid w:val="00995AAD"/>
    <w:rsid w:val="0099638B"/>
    <w:rsid w:val="00996CE7"/>
    <w:rsid w:val="009A01AE"/>
    <w:rsid w:val="009A0727"/>
    <w:rsid w:val="009A0DC4"/>
    <w:rsid w:val="009A1503"/>
    <w:rsid w:val="009A184F"/>
    <w:rsid w:val="009A1EF1"/>
    <w:rsid w:val="009A2BE4"/>
    <w:rsid w:val="009A31B3"/>
    <w:rsid w:val="009A3F56"/>
    <w:rsid w:val="009A40A0"/>
    <w:rsid w:val="009A41EB"/>
    <w:rsid w:val="009A4708"/>
    <w:rsid w:val="009A497A"/>
    <w:rsid w:val="009A619A"/>
    <w:rsid w:val="009A6A50"/>
    <w:rsid w:val="009A7FC3"/>
    <w:rsid w:val="009B0871"/>
    <w:rsid w:val="009B090D"/>
    <w:rsid w:val="009B0922"/>
    <w:rsid w:val="009B12C8"/>
    <w:rsid w:val="009B1486"/>
    <w:rsid w:val="009B177B"/>
    <w:rsid w:val="009B1F0B"/>
    <w:rsid w:val="009B288E"/>
    <w:rsid w:val="009B28D7"/>
    <w:rsid w:val="009B30F4"/>
    <w:rsid w:val="009B3282"/>
    <w:rsid w:val="009B3671"/>
    <w:rsid w:val="009B3E03"/>
    <w:rsid w:val="009B3F95"/>
    <w:rsid w:val="009B4699"/>
    <w:rsid w:val="009B4AD8"/>
    <w:rsid w:val="009B4E9E"/>
    <w:rsid w:val="009B4EF8"/>
    <w:rsid w:val="009B645B"/>
    <w:rsid w:val="009B6FB2"/>
    <w:rsid w:val="009B7A9D"/>
    <w:rsid w:val="009C0382"/>
    <w:rsid w:val="009C09CE"/>
    <w:rsid w:val="009C1397"/>
    <w:rsid w:val="009C15E8"/>
    <w:rsid w:val="009C1B29"/>
    <w:rsid w:val="009C26D0"/>
    <w:rsid w:val="009C2F95"/>
    <w:rsid w:val="009C4A15"/>
    <w:rsid w:val="009C4E01"/>
    <w:rsid w:val="009C521F"/>
    <w:rsid w:val="009C57FF"/>
    <w:rsid w:val="009C6112"/>
    <w:rsid w:val="009C62BC"/>
    <w:rsid w:val="009C6313"/>
    <w:rsid w:val="009C6B31"/>
    <w:rsid w:val="009C6DE9"/>
    <w:rsid w:val="009C710B"/>
    <w:rsid w:val="009C7DE3"/>
    <w:rsid w:val="009C7E34"/>
    <w:rsid w:val="009C7F69"/>
    <w:rsid w:val="009D0106"/>
    <w:rsid w:val="009D011F"/>
    <w:rsid w:val="009D04AD"/>
    <w:rsid w:val="009D0CFA"/>
    <w:rsid w:val="009D122F"/>
    <w:rsid w:val="009D323D"/>
    <w:rsid w:val="009D3795"/>
    <w:rsid w:val="009D5143"/>
    <w:rsid w:val="009D5307"/>
    <w:rsid w:val="009D581B"/>
    <w:rsid w:val="009D67CD"/>
    <w:rsid w:val="009D6E5C"/>
    <w:rsid w:val="009D7C16"/>
    <w:rsid w:val="009D7D9B"/>
    <w:rsid w:val="009E132A"/>
    <w:rsid w:val="009E1AB5"/>
    <w:rsid w:val="009E1D29"/>
    <w:rsid w:val="009E2754"/>
    <w:rsid w:val="009E32A5"/>
    <w:rsid w:val="009E3A29"/>
    <w:rsid w:val="009E412F"/>
    <w:rsid w:val="009E4778"/>
    <w:rsid w:val="009E53E7"/>
    <w:rsid w:val="009E5920"/>
    <w:rsid w:val="009E5E3C"/>
    <w:rsid w:val="009E6423"/>
    <w:rsid w:val="009E7FFB"/>
    <w:rsid w:val="009F0757"/>
    <w:rsid w:val="009F0BB3"/>
    <w:rsid w:val="009F0C5D"/>
    <w:rsid w:val="009F0EA8"/>
    <w:rsid w:val="009F1D79"/>
    <w:rsid w:val="009F2A10"/>
    <w:rsid w:val="009F3D9D"/>
    <w:rsid w:val="009F4109"/>
    <w:rsid w:val="009F4292"/>
    <w:rsid w:val="009F42E7"/>
    <w:rsid w:val="009F4AE8"/>
    <w:rsid w:val="009F53E6"/>
    <w:rsid w:val="009F5A4B"/>
    <w:rsid w:val="00A003EF"/>
    <w:rsid w:val="00A00804"/>
    <w:rsid w:val="00A00D32"/>
    <w:rsid w:val="00A00FF0"/>
    <w:rsid w:val="00A01011"/>
    <w:rsid w:val="00A0209C"/>
    <w:rsid w:val="00A028AD"/>
    <w:rsid w:val="00A02B68"/>
    <w:rsid w:val="00A02B77"/>
    <w:rsid w:val="00A02EF5"/>
    <w:rsid w:val="00A03993"/>
    <w:rsid w:val="00A04E57"/>
    <w:rsid w:val="00A05A59"/>
    <w:rsid w:val="00A0639A"/>
    <w:rsid w:val="00A064F0"/>
    <w:rsid w:val="00A06646"/>
    <w:rsid w:val="00A06EE0"/>
    <w:rsid w:val="00A10ADA"/>
    <w:rsid w:val="00A1139B"/>
    <w:rsid w:val="00A114F4"/>
    <w:rsid w:val="00A1193C"/>
    <w:rsid w:val="00A11AA8"/>
    <w:rsid w:val="00A11CB0"/>
    <w:rsid w:val="00A124C8"/>
    <w:rsid w:val="00A12A14"/>
    <w:rsid w:val="00A12B18"/>
    <w:rsid w:val="00A139F4"/>
    <w:rsid w:val="00A14774"/>
    <w:rsid w:val="00A148A1"/>
    <w:rsid w:val="00A14937"/>
    <w:rsid w:val="00A14CE7"/>
    <w:rsid w:val="00A14DC0"/>
    <w:rsid w:val="00A14F56"/>
    <w:rsid w:val="00A163BB"/>
    <w:rsid w:val="00A1680A"/>
    <w:rsid w:val="00A16A3E"/>
    <w:rsid w:val="00A172F0"/>
    <w:rsid w:val="00A17699"/>
    <w:rsid w:val="00A17A91"/>
    <w:rsid w:val="00A20202"/>
    <w:rsid w:val="00A20D24"/>
    <w:rsid w:val="00A214B5"/>
    <w:rsid w:val="00A21765"/>
    <w:rsid w:val="00A222E7"/>
    <w:rsid w:val="00A2248F"/>
    <w:rsid w:val="00A22608"/>
    <w:rsid w:val="00A230AA"/>
    <w:rsid w:val="00A25190"/>
    <w:rsid w:val="00A2538A"/>
    <w:rsid w:val="00A25E2C"/>
    <w:rsid w:val="00A25FE0"/>
    <w:rsid w:val="00A263C6"/>
    <w:rsid w:val="00A2658F"/>
    <w:rsid w:val="00A26A34"/>
    <w:rsid w:val="00A26F07"/>
    <w:rsid w:val="00A27E1B"/>
    <w:rsid w:val="00A3184F"/>
    <w:rsid w:val="00A32057"/>
    <w:rsid w:val="00A32FF7"/>
    <w:rsid w:val="00A330C4"/>
    <w:rsid w:val="00A33C63"/>
    <w:rsid w:val="00A34BD7"/>
    <w:rsid w:val="00A35129"/>
    <w:rsid w:val="00A35E4A"/>
    <w:rsid w:val="00A367D7"/>
    <w:rsid w:val="00A36BE3"/>
    <w:rsid w:val="00A36E21"/>
    <w:rsid w:val="00A375C3"/>
    <w:rsid w:val="00A406F7"/>
    <w:rsid w:val="00A40E1C"/>
    <w:rsid w:val="00A4260A"/>
    <w:rsid w:val="00A42E41"/>
    <w:rsid w:val="00A433E0"/>
    <w:rsid w:val="00A43491"/>
    <w:rsid w:val="00A438F8"/>
    <w:rsid w:val="00A43E01"/>
    <w:rsid w:val="00A448C5"/>
    <w:rsid w:val="00A4518B"/>
    <w:rsid w:val="00A45643"/>
    <w:rsid w:val="00A4632E"/>
    <w:rsid w:val="00A467FC"/>
    <w:rsid w:val="00A46DBC"/>
    <w:rsid w:val="00A46DC0"/>
    <w:rsid w:val="00A46F47"/>
    <w:rsid w:val="00A47CC0"/>
    <w:rsid w:val="00A50013"/>
    <w:rsid w:val="00A50C82"/>
    <w:rsid w:val="00A514AF"/>
    <w:rsid w:val="00A526B0"/>
    <w:rsid w:val="00A526DC"/>
    <w:rsid w:val="00A52F64"/>
    <w:rsid w:val="00A5342A"/>
    <w:rsid w:val="00A601C1"/>
    <w:rsid w:val="00A60962"/>
    <w:rsid w:val="00A60A6A"/>
    <w:rsid w:val="00A61B07"/>
    <w:rsid w:val="00A622FB"/>
    <w:rsid w:val="00A62791"/>
    <w:rsid w:val="00A62E3B"/>
    <w:rsid w:val="00A63990"/>
    <w:rsid w:val="00A64959"/>
    <w:rsid w:val="00A64EB7"/>
    <w:rsid w:val="00A651A6"/>
    <w:rsid w:val="00A65328"/>
    <w:rsid w:val="00A65B05"/>
    <w:rsid w:val="00A65BC1"/>
    <w:rsid w:val="00A65C91"/>
    <w:rsid w:val="00A66085"/>
    <w:rsid w:val="00A666C6"/>
    <w:rsid w:val="00A67232"/>
    <w:rsid w:val="00A6727A"/>
    <w:rsid w:val="00A676E4"/>
    <w:rsid w:val="00A67EC0"/>
    <w:rsid w:val="00A71C55"/>
    <w:rsid w:val="00A72351"/>
    <w:rsid w:val="00A7318E"/>
    <w:rsid w:val="00A73A5D"/>
    <w:rsid w:val="00A73EC7"/>
    <w:rsid w:val="00A7485F"/>
    <w:rsid w:val="00A75011"/>
    <w:rsid w:val="00A75023"/>
    <w:rsid w:val="00A75348"/>
    <w:rsid w:val="00A75867"/>
    <w:rsid w:val="00A76A1C"/>
    <w:rsid w:val="00A7755D"/>
    <w:rsid w:val="00A77728"/>
    <w:rsid w:val="00A77D2C"/>
    <w:rsid w:val="00A808B3"/>
    <w:rsid w:val="00A831FF"/>
    <w:rsid w:val="00A83295"/>
    <w:rsid w:val="00A83925"/>
    <w:rsid w:val="00A83E25"/>
    <w:rsid w:val="00A8475F"/>
    <w:rsid w:val="00A8483F"/>
    <w:rsid w:val="00A84A82"/>
    <w:rsid w:val="00A84B31"/>
    <w:rsid w:val="00A84BFA"/>
    <w:rsid w:val="00A84C45"/>
    <w:rsid w:val="00A85DC6"/>
    <w:rsid w:val="00A86723"/>
    <w:rsid w:val="00A87674"/>
    <w:rsid w:val="00A87A13"/>
    <w:rsid w:val="00A87CC1"/>
    <w:rsid w:val="00A9002B"/>
    <w:rsid w:val="00A90361"/>
    <w:rsid w:val="00A90BBE"/>
    <w:rsid w:val="00A90E49"/>
    <w:rsid w:val="00A9110A"/>
    <w:rsid w:val="00A916F2"/>
    <w:rsid w:val="00A917B9"/>
    <w:rsid w:val="00A9251B"/>
    <w:rsid w:val="00A93294"/>
    <w:rsid w:val="00A93517"/>
    <w:rsid w:val="00A93A03"/>
    <w:rsid w:val="00A94F31"/>
    <w:rsid w:val="00A953B8"/>
    <w:rsid w:val="00A95484"/>
    <w:rsid w:val="00A96E17"/>
    <w:rsid w:val="00A9758F"/>
    <w:rsid w:val="00A97BC8"/>
    <w:rsid w:val="00AA07BC"/>
    <w:rsid w:val="00AA119E"/>
    <w:rsid w:val="00AA20ED"/>
    <w:rsid w:val="00AA3803"/>
    <w:rsid w:val="00AA39E4"/>
    <w:rsid w:val="00AA401F"/>
    <w:rsid w:val="00AA4433"/>
    <w:rsid w:val="00AA4A72"/>
    <w:rsid w:val="00AA50AB"/>
    <w:rsid w:val="00AA5541"/>
    <w:rsid w:val="00AA585A"/>
    <w:rsid w:val="00AA614B"/>
    <w:rsid w:val="00AA6737"/>
    <w:rsid w:val="00AA67ED"/>
    <w:rsid w:val="00AA71B2"/>
    <w:rsid w:val="00AA7321"/>
    <w:rsid w:val="00AB0C03"/>
    <w:rsid w:val="00AB0FC1"/>
    <w:rsid w:val="00AB10CD"/>
    <w:rsid w:val="00AB1120"/>
    <w:rsid w:val="00AB187D"/>
    <w:rsid w:val="00AB18AD"/>
    <w:rsid w:val="00AB1CB6"/>
    <w:rsid w:val="00AB1CDE"/>
    <w:rsid w:val="00AB295B"/>
    <w:rsid w:val="00AB2A0C"/>
    <w:rsid w:val="00AB375F"/>
    <w:rsid w:val="00AB3AEC"/>
    <w:rsid w:val="00AB3AFC"/>
    <w:rsid w:val="00AB4433"/>
    <w:rsid w:val="00AB4E5E"/>
    <w:rsid w:val="00AB5195"/>
    <w:rsid w:val="00AB5310"/>
    <w:rsid w:val="00AB5658"/>
    <w:rsid w:val="00AB73DD"/>
    <w:rsid w:val="00AB7E8C"/>
    <w:rsid w:val="00AC01F7"/>
    <w:rsid w:val="00AC19E0"/>
    <w:rsid w:val="00AC1DA7"/>
    <w:rsid w:val="00AC1FA1"/>
    <w:rsid w:val="00AC28A1"/>
    <w:rsid w:val="00AC3D2F"/>
    <w:rsid w:val="00AC5B29"/>
    <w:rsid w:val="00AC66C6"/>
    <w:rsid w:val="00AC77A3"/>
    <w:rsid w:val="00AC7B26"/>
    <w:rsid w:val="00AD0CDE"/>
    <w:rsid w:val="00AD1398"/>
    <w:rsid w:val="00AD1499"/>
    <w:rsid w:val="00AD1505"/>
    <w:rsid w:val="00AD153C"/>
    <w:rsid w:val="00AD23DD"/>
    <w:rsid w:val="00AD243F"/>
    <w:rsid w:val="00AD32EB"/>
    <w:rsid w:val="00AD3416"/>
    <w:rsid w:val="00AD38A5"/>
    <w:rsid w:val="00AD41DB"/>
    <w:rsid w:val="00AD435E"/>
    <w:rsid w:val="00AD49C9"/>
    <w:rsid w:val="00AD5522"/>
    <w:rsid w:val="00AD57D8"/>
    <w:rsid w:val="00AD58D5"/>
    <w:rsid w:val="00AD5A43"/>
    <w:rsid w:val="00AD5CAA"/>
    <w:rsid w:val="00AD68C0"/>
    <w:rsid w:val="00AD7F84"/>
    <w:rsid w:val="00AE02B5"/>
    <w:rsid w:val="00AE0332"/>
    <w:rsid w:val="00AE03FF"/>
    <w:rsid w:val="00AE1793"/>
    <w:rsid w:val="00AE208E"/>
    <w:rsid w:val="00AE2760"/>
    <w:rsid w:val="00AE3990"/>
    <w:rsid w:val="00AE5368"/>
    <w:rsid w:val="00AE5D82"/>
    <w:rsid w:val="00AE6230"/>
    <w:rsid w:val="00AE681F"/>
    <w:rsid w:val="00AE6B17"/>
    <w:rsid w:val="00AE6CB6"/>
    <w:rsid w:val="00AE7290"/>
    <w:rsid w:val="00AF0A4C"/>
    <w:rsid w:val="00AF0CCB"/>
    <w:rsid w:val="00AF19DA"/>
    <w:rsid w:val="00AF2684"/>
    <w:rsid w:val="00AF2B07"/>
    <w:rsid w:val="00AF33AA"/>
    <w:rsid w:val="00AF36C5"/>
    <w:rsid w:val="00AF48A6"/>
    <w:rsid w:val="00AF4B8B"/>
    <w:rsid w:val="00B0007C"/>
    <w:rsid w:val="00B0081A"/>
    <w:rsid w:val="00B0127E"/>
    <w:rsid w:val="00B01C5F"/>
    <w:rsid w:val="00B0200A"/>
    <w:rsid w:val="00B03356"/>
    <w:rsid w:val="00B0339A"/>
    <w:rsid w:val="00B03CB4"/>
    <w:rsid w:val="00B042CE"/>
    <w:rsid w:val="00B046BD"/>
    <w:rsid w:val="00B04B25"/>
    <w:rsid w:val="00B04B68"/>
    <w:rsid w:val="00B04D8D"/>
    <w:rsid w:val="00B05ADE"/>
    <w:rsid w:val="00B061AE"/>
    <w:rsid w:val="00B061F5"/>
    <w:rsid w:val="00B074C9"/>
    <w:rsid w:val="00B07D4A"/>
    <w:rsid w:val="00B11298"/>
    <w:rsid w:val="00B11E0C"/>
    <w:rsid w:val="00B11E2A"/>
    <w:rsid w:val="00B11F0C"/>
    <w:rsid w:val="00B12CBE"/>
    <w:rsid w:val="00B132DA"/>
    <w:rsid w:val="00B134EF"/>
    <w:rsid w:val="00B13CD9"/>
    <w:rsid w:val="00B144A6"/>
    <w:rsid w:val="00B146D2"/>
    <w:rsid w:val="00B151A6"/>
    <w:rsid w:val="00B15CC8"/>
    <w:rsid w:val="00B15D99"/>
    <w:rsid w:val="00B164CE"/>
    <w:rsid w:val="00B1663D"/>
    <w:rsid w:val="00B16FF5"/>
    <w:rsid w:val="00B1749D"/>
    <w:rsid w:val="00B179EE"/>
    <w:rsid w:val="00B17BF3"/>
    <w:rsid w:val="00B2023C"/>
    <w:rsid w:val="00B213E9"/>
    <w:rsid w:val="00B22093"/>
    <w:rsid w:val="00B223EC"/>
    <w:rsid w:val="00B22BFC"/>
    <w:rsid w:val="00B22C24"/>
    <w:rsid w:val="00B237F5"/>
    <w:rsid w:val="00B23924"/>
    <w:rsid w:val="00B23FE2"/>
    <w:rsid w:val="00B243C0"/>
    <w:rsid w:val="00B24AE1"/>
    <w:rsid w:val="00B24C18"/>
    <w:rsid w:val="00B24EB7"/>
    <w:rsid w:val="00B2584A"/>
    <w:rsid w:val="00B25DC5"/>
    <w:rsid w:val="00B2645D"/>
    <w:rsid w:val="00B2659A"/>
    <w:rsid w:val="00B2679F"/>
    <w:rsid w:val="00B26B9B"/>
    <w:rsid w:val="00B2762A"/>
    <w:rsid w:val="00B3037E"/>
    <w:rsid w:val="00B30E44"/>
    <w:rsid w:val="00B30E83"/>
    <w:rsid w:val="00B3172B"/>
    <w:rsid w:val="00B31CCE"/>
    <w:rsid w:val="00B32290"/>
    <w:rsid w:val="00B3250F"/>
    <w:rsid w:val="00B3262E"/>
    <w:rsid w:val="00B32D35"/>
    <w:rsid w:val="00B33D75"/>
    <w:rsid w:val="00B34556"/>
    <w:rsid w:val="00B355AF"/>
    <w:rsid w:val="00B37A97"/>
    <w:rsid w:val="00B406D1"/>
    <w:rsid w:val="00B40BBD"/>
    <w:rsid w:val="00B4210B"/>
    <w:rsid w:val="00B423B3"/>
    <w:rsid w:val="00B42C2B"/>
    <w:rsid w:val="00B42F10"/>
    <w:rsid w:val="00B43047"/>
    <w:rsid w:val="00B43587"/>
    <w:rsid w:val="00B43FAD"/>
    <w:rsid w:val="00B442A3"/>
    <w:rsid w:val="00B44870"/>
    <w:rsid w:val="00B45DB0"/>
    <w:rsid w:val="00B46140"/>
    <w:rsid w:val="00B464B5"/>
    <w:rsid w:val="00B469E0"/>
    <w:rsid w:val="00B46E23"/>
    <w:rsid w:val="00B470DA"/>
    <w:rsid w:val="00B47278"/>
    <w:rsid w:val="00B47AF6"/>
    <w:rsid w:val="00B47CBE"/>
    <w:rsid w:val="00B47D27"/>
    <w:rsid w:val="00B50008"/>
    <w:rsid w:val="00B51AF7"/>
    <w:rsid w:val="00B5214B"/>
    <w:rsid w:val="00B52337"/>
    <w:rsid w:val="00B52E01"/>
    <w:rsid w:val="00B52F40"/>
    <w:rsid w:val="00B53901"/>
    <w:rsid w:val="00B53B1F"/>
    <w:rsid w:val="00B53EE8"/>
    <w:rsid w:val="00B5421A"/>
    <w:rsid w:val="00B54584"/>
    <w:rsid w:val="00B5487F"/>
    <w:rsid w:val="00B54D6D"/>
    <w:rsid w:val="00B5588A"/>
    <w:rsid w:val="00B5665D"/>
    <w:rsid w:val="00B605D7"/>
    <w:rsid w:val="00B60D65"/>
    <w:rsid w:val="00B61568"/>
    <w:rsid w:val="00B618CA"/>
    <w:rsid w:val="00B6199D"/>
    <w:rsid w:val="00B62D06"/>
    <w:rsid w:val="00B62EE2"/>
    <w:rsid w:val="00B637AD"/>
    <w:rsid w:val="00B64430"/>
    <w:rsid w:val="00B645E5"/>
    <w:rsid w:val="00B6461E"/>
    <w:rsid w:val="00B64F9E"/>
    <w:rsid w:val="00B6590C"/>
    <w:rsid w:val="00B65922"/>
    <w:rsid w:val="00B66395"/>
    <w:rsid w:val="00B66559"/>
    <w:rsid w:val="00B66AC9"/>
    <w:rsid w:val="00B66D4A"/>
    <w:rsid w:val="00B674E1"/>
    <w:rsid w:val="00B70422"/>
    <w:rsid w:val="00B70A0B"/>
    <w:rsid w:val="00B70D2E"/>
    <w:rsid w:val="00B7123B"/>
    <w:rsid w:val="00B7269D"/>
    <w:rsid w:val="00B73A0D"/>
    <w:rsid w:val="00B73A59"/>
    <w:rsid w:val="00B745FD"/>
    <w:rsid w:val="00B753FF"/>
    <w:rsid w:val="00B760B7"/>
    <w:rsid w:val="00B7709F"/>
    <w:rsid w:val="00B771BE"/>
    <w:rsid w:val="00B772BE"/>
    <w:rsid w:val="00B77758"/>
    <w:rsid w:val="00B80335"/>
    <w:rsid w:val="00B805BF"/>
    <w:rsid w:val="00B805CA"/>
    <w:rsid w:val="00B80651"/>
    <w:rsid w:val="00B807B8"/>
    <w:rsid w:val="00B80F66"/>
    <w:rsid w:val="00B82AC6"/>
    <w:rsid w:val="00B82FC9"/>
    <w:rsid w:val="00B837F9"/>
    <w:rsid w:val="00B838BE"/>
    <w:rsid w:val="00B839FF"/>
    <w:rsid w:val="00B83B7D"/>
    <w:rsid w:val="00B84360"/>
    <w:rsid w:val="00B84505"/>
    <w:rsid w:val="00B84668"/>
    <w:rsid w:val="00B847B3"/>
    <w:rsid w:val="00B849FE"/>
    <w:rsid w:val="00B84CDF"/>
    <w:rsid w:val="00B8519E"/>
    <w:rsid w:val="00B85C45"/>
    <w:rsid w:val="00B85E96"/>
    <w:rsid w:val="00B86078"/>
    <w:rsid w:val="00B86197"/>
    <w:rsid w:val="00B86F60"/>
    <w:rsid w:val="00B90F8A"/>
    <w:rsid w:val="00B91C28"/>
    <w:rsid w:val="00B91DF6"/>
    <w:rsid w:val="00B92F06"/>
    <w:rsid w:val="00B94815"/>
    <w:rsid w:val="00B94B1C"/>
    <w:rsid w:val="00B94E9A"/>
    <w:rsid w:val="00B95DAA"/>
    <w:rsid w:val="00B961CF"/>
    <w:rsid w:val="00B9638B"/>
    <w:rsid w:val="00B97A8F"/>
    <w:rsid w:val="00B97D0D"/>
    <w:rsid w:val="00BA0BEB"/>
    <w:rsid w:val="00BA1199"/>
    <w:rsid w:val="00BA24DE"/>
    <w:rsid w:val="00BA2A36"/>
    <w:rsid w:val="00BA2F3E"/>
    <w:rsid w:val="00BA34D3"/>
    <w:rsid w:val="00BA3E40"/>
    <w:rsid w:val="00BA421F"/>
    <w:rsid w:val="00BA4D4F"/>
    <w:rsid w:val="00BA5373"/>
    <w:rsid w:val="00BA53F8"/>
    <w:rsid w:val="00BA5803"/>
    <w:rsid w:val="00BA5C6E"/>
    <w:rsid w:val="00BA65B4"/>
    <w:rsid w:val="00BA7191"/>
    <w:rsid w:val="00BA748E"/>
    <w:rsid w:val="00BA7B56"/>
    <w:rsid w:val="00BB09CC"/>
    <w:rsid w:val="00BB1A6C"/>
    <w:rsid w:val="00BB1B80"/>
    <w:rsid w:val="00BB1D56"/>
    <w:rsid w:val="00BB256B"/>
    <w:rsid w:val="00BB3487"/>
    <w:rsid w:val="00BB3904"/>
    <w:rsid w:val="00BB3FAE"/>
    <w:rsid w:val="00BB3FC8"/>
    <w:rsid w:val="00BB425F"/>
    <w:rsid w:val="00BB575E"/>
    <w:rsid w:val="00BB5FB5"/>
    <w:rsid w:val="00BB62E6"/>
    <w:rsid w:val="00BB6614"/>
    <w:rsid w:val="00BB6936"/>
    <w:rsid w:val="00BB69A6"/>
    <w:rsid w:val="00BB6B76"/>
    <w:rsid w:val="00BB79FE"/>
    <w:rsid w:val="00BC19F3"/>
    <w:rsid w:val="00BC1D17"/>
    <w:rsid w:val="00BC1E2B"/>
    <w:rsid w:val="00BC28F9"/>
    <w:rsid w:val="00BC30F9"/>
    <w:rsid w:val="00BC3FC3"/>
    <w:rsid w:val="00BC5E5D"/>
    <w:rsid w:val="00BC600C"/>
    <w:rsid w:val="00BC6032"/>
    <w:rsid w:val="00BC6A3C"/>
    <w:rsid w:val="00BC714C"/>
    <w:rsid w:val="00BC7485"/>
    <w:rsid w:val="00BC7F6F"/>
    <w:rsid w:val="00BD08A6"/>
    <w:rsid w:val="00BD10ED"/>
    <w:rsid w:val="00BD1629"/>
    <w:rsid w:val="00BD1AA9"/>
    <w:rsid w:val="00BD2178"/>
    <w:rsid w:val="00BD2528"/>
    <w:rsid w:val="00BD2655"/>
    <w:rsid w:val="00BD2F27"/>
    <w:rsid w:val="00BD3581"/>
    <w:rsid w:val="00BD37BF"/>
    <w:rsid w:val="00BD491F"/>
    <w:rsid w:val="00BD57D1"/>
    <w:rsid w:val="00BD7185"/>
    <w:rsid w:val="00BD761D"/>
    <w:rsid w:val="00BD7DC6"/>
    <w:rsid w:val="00BE1074"/>
    <w:rsid w:val="00BE157C"/>
    <w:rsid w:val="00BE2AE5"/>
    <w:rsid w:val="00BE315B"/>
    <w:rsid w:val="00BE343E"/>
    <w:rsid w:val="00BE362A"/>
    <w:rsid w:val="00BE3A07"/>
    <w:rsid w:val="00BE4EF8"/>
    <w:rsid w:val="00BE5322"/>
    <w:rsid w:val="00BE5925"/>
    <w:rsid w:val="00BE5F1C"/>
    <w:rsid w:val="00BE61D2"/>
    <w:rsid w:val="00BE68FD"/>
    <w:rsid w:val="00BE697E"/>
    <w:rsid w:val="00BE69E9"/>
    <w:rsid w:val="00BE723C"/>
    <w:rsid w:val="00BE724B"/>
    <w:rsid w:val="00BE79D5"/>
    <w:rsid w:val="00BF00FA"/>
    <w:rsid w:val="00BF0A0E"/>
    <w:rsid w:val="00BF1420"/>
    <w:rsid w:val="00BF24D3"/>
    <w:rsid w:val="00BF24F3"/>
    <w:rsid w:val="00BF2676"/>
    <w:rsid w:val="00BF2A42"/>
    <w:rsid w:val="00BF4B2B"/>
    <w:rsid w:val="00BF4EA5"/>
    <w:rsid w:val="00BF53FF"/>
    <w:rsid w:val="00BF546C"/>
    <w:rsid w:val="00BF5C82"/>
    <w:rsid w:val="00BF63D9"/>
    <w:rsid w:val="00BF6AFA"/>
    <w:rsid w:val="00BF7AD6"/>
    <w:rsid w:val="00C00310"/>
    <w:rsid w:val="00C0064A"/>
    <w:rsid w:val="00C00AAE"/>
    <w:rsid w:val="00C00E11"/>
    <w:rsid w:val="00C01CDE"/>
    <w:rsid w:val="00C02168"/>
    <w:rsid w:val="00C039ED"/>
    <w:rsid w:val="00C042E5"/>
    <w:rsid w:val="00C04650"/>
    <w:rsid w:val="00C04DFA"/>
    <w:rsid w:val="00C053CE"/>
    <w:rsid w:val="00C058F6"/>
    <w:rsid w:val="00C063E5"/>
    <w:rsid w:val="00C06716"/>
    <w:rsid w:val="00C067E6"/>
    <w:rsid w:val="00C06975"/>
    <w:rsid w:val="00C07241"/>
    <w:rsid w:val="00C0797C"/>
    <w:rsid w:val="00C103B2"/>
    <w:rsid w:val="00C10FF1"/>
    <w:rsid w:val="00C1121C"/>
    <w:rsid w:val="00C118D4"/>
    <w:rsid w:val="00C12029"/>
    <w:rsid w:val="00C126DB"/>
    <w:rsid w:val="00C13492"/>
    <w:rsid w:val="00C135B8"/>
    <w:rsid w:val="00C13883"/>
    <w:rsid w:val="00C13AB4"/>
    <w:rsid w:val="00C143AC"/>
    <w:rsid w:val="00C1498A"/>
    <w:rsid w:val="00C154C0"/>
    <w:rsid w:val="00C15A3F"/>
    <w:rsid w:val="00C1785F"/>
    <w:rsid w:val="00C17880"/>
    <w:rsid w:val="00C20612"/>
    <w:rsid w:val="00C212F9"/>
    <w:rsid w:val="00C2146F"/>
    <w:rsid w:val="00C214D2"/>
    <w:rsid w:val="00C21D4B"/>
    <w:rsid w:val="00C22212"/>
    <w:rsid w:val="00C223B4"/>
    <w:rsid w:val="00C22F60"/>
    <w:rsid w:val="00C24DFB"/>
    <w:rsid w:val="00C251F0"/>
    <w:rsid w:val="00C254B5"/>
    <w:rsid w:val="00C2574A"/>
    <w:rsid w:val="00C260C1"/>
    <w:rsid w:val="00C26342"/>
    <w:rsid w:val="00C26A82"/>
    <w:rsid w:val="00C274AE"/>
    <w:rsid w:val="00C27DE8"/>
    <w:rsid w:val="00C30184"/>
    <w:rsid w:val="00C3153A"/>
    <w:rsid w:val="00C31AB2"/>
    <w:rsid w:val="00C31EBB"/>
    <w:rsid w:val="00C32828"/>
    <w:rsid w:val="00C32AB8"/>
    <w:rsid w:val="00C32C0B"/>
    <w:rsid w:val="00C32EFF"/>
    <w:rsid w:val="00C33064"/>
    <w:rsid w:val="00C330E3"/>
    <w:rsid w:val="00C33977"/>
    <w:rsid w:val="00C33A41"/>
    <w:rsid w:val="00C3409E"/>
    <w:rsid w:val="00C34BBC"/>
    <w:rsid w:val="00C3500D"/>
    <w:rsid w:val="00C35485"/>
    <w:rsid w:val="00C357C3"/>
    <w:rsid w:val="00C36311"/>
    <w:rsid w:val="00C36832"/>
    <w:rsid w:val="00C37F7C"/>
    <w:rsid w:val="00C4039A"/>
    <w:rsid w:val="00C40502"/>
    <w:rsid w:val="00C4075B"/>
    <w:rsid w:val="00C40E1B"/>
    <w:rsid w:val="00C40EED"/>
    <w:rsid w:val="00C4157E"/>
    <w:rsid w:val="00C430E5"/>
    <w:rsid w:val="00C438E0"/>
    <w:rsid w:val="00C441C9"/>
    <w:rsid w:val="00C446ED"/>
    <w:rsid w:val="00C44CF3"/>
    <w:rsid w:val="00C451E9"/>
    <w:rsid w:val="00C46051"/>
    <w:rsid w:val="00C466FB"/>
    <w:rsid w:val="00C467CD"/>
    <w:rsid w:val="00C46B17"/>
    <w:rsid w:val="00C501AD"/>
    <w:rsid w:val="00C512E9"/>
    <w:rsid w:val="00C5138B"/>
    <w:rsid w:val="00C51584"/>
    <w:rsid w:val="00C51CA9"/>
    <w:rsid w:val="00C51E11"/>
    <w:rsid w:val="00C5301C"/>
    <w:rsid w:val="00C53D9B"/>
    <w:rsid w:val="00C5455D"/>
    <w:rsid w:val="00C5468B"/>
    <w:rsid w:val="00C5526F"/>
    <w:rsid w:val="00C55596"/>
    <w:rsid w:val="00C55602"/>
    <w:rsid w:val="00C55841"/>
    <w:rsid w:val="00C55E06"/>
    <w:rsid w:val="00C56563"/>
    <w:rsid w:val="00C56B84"/>
    <w:rsid w:val="00C5787D"/>
    <w:rsid w:val="00C600F4"/>
    <w:rsid w:val="00C60999"/>
    <w:rsid w:val="00C61209"/>
    <w:rsid w:val="00C61238"/>
    <w:rsid w:val="00C61A9E"/>
    <w:rsid w:val="00C61B8D"/>
    <w:rsid w:val="00C6263E"/>
    <w:rsid w:val="00C62E82"/>
    <w:rsid w:val="00C63D43"/>
    <w:rsid w:val="00C643B3"/>
    <w:rsid w:val="00C64840"/>
    <w:rsid w:val="00C648E4"/>
    <w:rsid w:val="00C64C9F"/>
    <w:rsid w:val="00C65359"/>
    <w:rsid w:val="00C6543F"/>
    <w:rsid w:val="00C672D9"/>
    <w:rsid w:val="00C674F0"/>
    <w:rsid w:val="00C6767E"/>
    <w:rsid w:val="00C67DF6"/>
    <w:rsid w:val="00C703A5"/>
    <w:rsid w:val="00C706DE"/>
    <w:rsid w:val="00C71BFD"/>
    <w:rsid w:val="00C71C60"/>
    <w:rsid w:val="00C72AA9"/>
    <w:rsid w:val="00C731B4"/>
    <w:rsid w:val="00C731E4"/>
    <w:rsid w:val="00C7323D"/>
    <w:rsid w:val="00C73EAA"/>
    <w:rsid w:val="00C74295"/>
    <w:rsid w:val="00C7461F"/>
    <w:rsid w:val="00C749EB"/>
    <w:rsid w:val="00C74F45"/>
    <w:rsid w:val="00C76D87"/>
    <w:rsid w:val="00C773DC"/>
    <w:rsid w:val="00C8007B"/>
    <w:rsid w:val="00C80982"/>
    <w:rsid w:val="00C80CF8"/>
    <w:rsid w:val="00C811B0"/>
    <w:rsid w:val="00C82193"/>
    <w:rsid w:val="00C82A9C"/>
    <w:rsid w:val="00C84704"/>
    <w:rsid w:val="00C84820"/>
    <w:rsid w:val="00C84E6F"/>
    <w:rsid w:val="00C84F64"/>
    <w:rsid w:val="00C85586"/>
    <w:rsid w:val="00C86523"/>
    <w:rsid w:val="00C867FC"/>
    <w:rsid w:val="00C87152"/>
    <w:rsid w:val="00C87160"/>
    <w:rsid w:val="00C872BA"/>
    <w:rsid w:val="00C87F34"/>
    <w:rsid w:val="00C90355"/>
    <w:rsid w:val="00C905F3"/>
    <w:rsid w:val="00C90F43"/>
    <w:rsid w:val="00C91554"/>
    <w:rsid w:val="00C91A08"/>
    <w:rsid w:val="00C91D1E"/>
    <w:rsid w:val="00C929AD"/>
    <w:rsid w:val="00C930E7"/>
    <w:rsid w:val="00C939CB"/>
    <w:rsid w:val="00C949E4"/>
    <w:rsid w:val="00C94CA5"/>
    <w:rsid w:val="00C95560"/>
    <w:rsid w:val="00C9573A"/>
    <w:rsid w:val="00C959E6"/>
    <w:rsid w:val="00C96016"/>
    <w:rsid w:val="00C9617E"/>
    <w:rsid w:val="00C97026"/>
    <w:rsid w:val="00C97DCB"/>
    <w:rsid w:val="00CA0836"/>
    <w:rsid w:val="00CA0952"/>
    <w:rsid w:val="00CA0DBD"/>
    <w:rsid w:val="00CA0F0F"/>
    <w:rsid w:val="00CA19D2"/>
    <w:rsid w:val="00CA1FAF"/>
    <w:rsid w:val="00CA2867"/>
    <w:rsid w:val="00CA3926"/>
    <w:rsid w:val="00CA39DC"/>
    <w:rsid w:val="00CA3F39"/>
    <w:rsid w:val="00CA4D1E"/>
    <w:rsid w:val="00CA52DE"/>
    <w:rsid w:val="00CA5B37"/>
    <w:rsid w:val="00CA5FD2"/>
    <w:rsid w:val="00CA71B0"/>
    <w:rsid w:val="00CA75DE"/>
    <w:rsid w:val="00CA7B79"/>
    <w:rsid w:val="00CA7CFC"/>
    <w:rsid w:val="00CB099A"/>
    <w:rsid w:val="00CB12F4"/>
    <w:rsid w:val="00CB15F2"/>
    <w:rsid w:val="00CB183D"/>
    <w:rsid w:val="00CB1E96"/>
    <w:rsid w:val="00CB1ECC"/>
    <w:rsid w:val="00CB2FEB"/>
    <w:rsid w:val="00CB3027"/>
    <w:rsid w:val="00CB4806"/>
    <w:rsid w:val="00CB4EEB"/>
    <w:rsid w:val="00CB54A4"/>
    <w:rsid w:val="00CB5CA1"/>
    <w:rsid w:val="00CB6766"/>
    <w:rsid w:val="00CB7C8E"/>
    <w:rsid w:val="00CC02EB"/>
    <w:rsid w:val="00CC11FB"/>
    <w:rsid w:val="00CC251A"/>
    <w:rsid w:val="00CC270C"/>
    <w:rsid w:val="00CC4878"/>
    <w:rsid w:val="00CC4CE0"/>
    <w:rsid w:val="00CC4CE2"/>
    <w:rsid w:val="00CC583B"/>
    <w:rsid w:val="00CC62AF"/>
    <w:rsid w:val="00CC6437"/>
    <w:rsid w:val="00CC6D9F"/>
    <w:rsid w:val="00CC74EC"/>
    <w:rsid w:val="00CC7E75"/>
    <w:rsid w:val="00CD0570"/>
    <w:rsid w:val="00CD12CB"/>
    <w:rsid w:val="00CD15F0"/>
    <w:rsid w:val="00CD26C0"/>
    <w:rsid w:val="00CD283A"/>
    <w:rsid w:val="00CD2C91"/>
    <w:rsid w:val="00CD30C1"/>
    <w:rsid w:val="00CD351C"/>
    <w:rsid w:val="00CD36AC"/>
    <w:rsid w:val="00CD3EBD"/>
    <w:rsid w:val="00CD434C"/>
    <w:rsid w:val="00CD4866"/>
    <w:rsid w:val="00CD502C"/>
    <w:rsid w:val="00CD586A"/>
    <w:rsid w:val="00CD5E81"/>
    <w:rsid w:val="00CD6183"/>
    <w:rsid w:val="00CD61A6"/>
    <w:rsid w:val="00CD624A"/>
    <w:rsid w:val="00CD6994"/>
    <w:rsid w:val="00CD726D"/>
    <w:rsid w:val="00CD7E4E"/>
    <w:rsid w:val="00CE1CD1"/>
    <w:rsid w:val="00CE20B6"/>
    <w:rsid w:val="00CE40B3"/>
    <w:rsid w:val="00CE4419"/>
    <w:rsid w:val="00CE65E0"/>
    <w:rsid w:val="00CE66C7"/>
    <w:rsid w:val="00CE7EC4"/>
    <w:rsid w:val="00CE7EF0"/>
    <w:rsid w:val="00CF0007"/>
    <w:rsid w:val="00CF01D1"/>
    <w:rsid w:val="00CF280B"/>
    <w:rsid w:val="00CF2EC3"/>
    <w:rsid w:val="00CF2FD7"/>
    <w:rsid w:val="00CF32FF"/>
    <w:rsid w:val="00CF4481"/>
    <w:rsid w:val="00CF46DB"/>
    <w:rsid w:val="00CF5664"/>
    <w:rsid w:val="00CF5EB1"/>
    <w:rsid w:val="00CF61F4"/>
    <w:rsid w:val="00CF6395"/>
    <w:rsid w:val="00CF71C6"/>
    <w:rsid w:val="00D0026B"/>
    <w:rsid w:val="00D0030E"/>
    <w:rsid w:val="00D0079B"/>
    <w:rsid w:val="00D00FBF"/>
    <w:rsid w:val="00D01AE7"/>
    <w:rsid w:val="00D01E70"/>
    <w:rsid w:val="00D0244D"/>
    <w:rsid w:val="00D036B1"/>
    <w:rsid w:val="00D03D66"/>
    <w:rsid w:val="00D03E08"/>
    <w:rsid w:val="00D040B5"/>
    <w:rsid w:val="00D0518D"/>
    <w:rsid w:val="00D05520"/>
    <w:rsid w:val="00D06210"/>
    <w:rsid w:val="00D07390"/>
    <w:rsid w:val="00D07393"/>
    <w:rsid w:val="00D07753"/>
    <w:rsid w:val="00D07801"/>
    <w:rsid w:val="00D10268"/>
    <w:rsid w:val="00D1063B"/>
    <w:rsid w:val="00D10871"/>
    <w:rsid w:val="00D10F7E"/>
    <w:rsid w:val="00D114B2"/>
    <w:rsid w:val="00D12A55"/>
    <w:rsid w:val="00D12C9D"/>
    <w:rsid w:val="00D13A1B"/>
    <w:rsid w:val="00D146A2"/>
    <w:rsid w:val="00D14714"/>
    <w:rsid w:val="00D152FB"/>
    <w:rsid w:val="00D1573D"/>
    <w:rsid w:val="00D1635E"/>
    <w:rsid w:val="00D1654B"/>
    <w:rsid w:val="00D165A7"/>
    <w:rsid w:val="00D173A7"/>
    <w:rsid w:val="00D20951"/>
    <w:rsid w:val="00D21579"/>
    <w:rsid w:val="00D22610"/>
    <w:rsid w:val="00D2289F"/>
    <w:rsid w:val="00D22AC9"/>
    <w:rsid w:val="00D22DCA"/>
    <w:rsid w:val="00D22F34"/>
    <w:rsid w:val="00D241BB"/>
    <w:rsid w:val="00D24AF5"/>
    <w:rsid w:val="00D25025"/>
    <w:rsid w:val="00D259F0"/>
    <w:rsid w:val="00D25E97"/>
    <w:rsid w:val="00D26795"/>
    <w:rsid w:val="00D26E67"/>
    <w:rsid w:val="00D272C3"/>
    <w:rsid w:val="00D27ABF"/>
    <w:rsid w:val="00D31EF5"/>
    <w:rsid w:val="00D3264F"/>
    <w:rsid w:val="00D32C7E"/>
    <w:rsid w:val="00D32FCD"/>
    <w:rsid w:val="00D33DBF"/>
    <w:rsid w:val="00D34B1F"/>
    <w:rsid w:val="00D34F0D"/>
    <w:rsid w:val="00D40A11"/>
    <w:rsid w:val="00D40FC5"/>
    <w:rsid w:val="00D4118D"/>
    <w:rsid w:val="00D41B41"/>
    <w:rsid w:val="00D43AAF"/>
    <w:rsid w:val="00D43AFF"/>
    <w:rsid w:val="00D43ED7"/>
    <w:rsid w:val="00D4402E"/>
    <w:rsid w:val="00D4468E"/>
    <w:rsid w:val="00D4566D"/>
    <w:rsid w:val="00D474D3"/>
    <w:rsid w:val="00D500D5"/>
    <w:rsid w:val="00D51186"/>
    <w:rsid w:val="00D51F50"/>
    <w:rsid w:val="00D522EA"/>
    <w:rsid w:val="00D53E70"/>
    <w:rsid w:val="00D54407"/>
    <w:rsid w:val="00D55226"/>
    <w:rsid w:val="00D55754"/>
    <w:rsid w:val="00D557C4"/>
    <w:rsid w:val="00D561CA"/>
    <w:rsid w:val="00D561E9"/>
    <w:rsid w:val="00D564E2"/>
    <w:rsid w:val="00D60671"/>
    <w:rsid w:val="00D60B94"/>
    <w:rsid w:val="00D62236"/>
    <w:rsid w:val="00D62C13"/>
    <w:rsid w:val="00D62D87"/>
    <w:rsid w:val="00D62EEA"/>
    <w:rsid w:val="00D636B4"/>
    <w:rsid w:val="00D640B8"/>
    <w:rsid w:val="00D6547A"/>
    <w:rsid w:val="00D664E1"/>
    <w:rsid w:val="00D701A6"/>
    <w:rsid w:val="00D702F3"/>
    <w:rsid w:val="00D70959"/>
    <w:rsid w:val="00D72260"/>
    <w:rsid w:val="00D72B30"/>
    <w:rsid w:val="00D741E9"/>
    <w:rsid w:val="00D748F7"/>
    <w:rsid w:val="00D768D0"/>
    <w:rsid w:val="00D7767F"/>
    <w:rsid w:val="00D800B0"/>
    <w:rsid w:val="00D800FD"/>
    <w:rsid w:val="00D8014B"/>
    <w:rsid w:val="00D8044F"/>
    <w:rsid w:val="00D80A32"/>
    <w:rsid w:val="00D810B4"/>
    <w:rsid w:val="00D81435"/>
    <w:rsid w:val="00D82767"/>
    <w:rsid w:val="00D83086"/>
    <w:rsid w:val="00D8320D"/>
    <w:rsid w:val="00D83CD1"/>
    <w:rsid w:val="00D83DD4"/>
    <w:rsid w:val="00D84CF0"/>
    <w:rsid w:val="00D84E42"/>
    <w:rsid w:val="00D852E7"/>
    <w:rsid w:val="00D85350"/>
    <w:rsid w:val="00D87235"/>
    <w:rsid w:val="00D87245"/>
    <w:rsid w:val="00D903EC"/>
    <w:rsid w:val="00D90BCC"/>
    <w:rsid w:val="00D9172A"/>
    <w:rsid w:val="00D91F77"/>
    <w:rsid w:val="00D923BC"/>
    <w:rsid w:val="00D92A5A"/>
    <w:rsid w:val="00D9352D"/>
    <w:rsid w:val="00D93A8F"/>
    <w:rsid w:val="00D93B99"/>
    <w:rsid w:val="00D93CD8"/>
    <w:rsid w:val="00D93F0A"/>
    <w:rsid w:val="00D94506"/>
    <w:rsid w:val="00D946B4"/>
    <w:rsid w:val="00D9485E"/>
    <w:rsid w:val="00D94B68"/>
    <w:rsid w:val="00D94CD2"/>
    <w:rsid w:val="00D95072"/>
    <w:rsid w:val="00D97416"/>
    <w:rsid w:val="00DA061D"/>
    <w:rsid w:val="00DA09D3"/>
    <w:rsid w:val="00DA11E2"/>
    <w:rsid w:val="00DA1609"/>
    <w:rsid w:val="00DA2162"/>
    <w:rsid w:val="00DA21B7"/>
    <w:rsid w:val="00DA2B5D"/>
    <w:rsid w:val="00DA2C2C"/>
    <w:rsid w:val="00DA32EA"/>
    <w:rsid w:val="00DA3773"/>
    <w:rsid w:val="00DA3F82"/>
    <w:rsid w:val="00DA4241"/>
    <w:rsid w:val="00DA46C8"/>
    <w:rsid w:val="00DA4C50"/>
    <w:rsid w:val="00DA5C33"/>
    <w:rsid w:val="00DA6C70"/>
    <w:rsid w:val="00DA6E0D"/>
    <w:rsid w:val="00DA7BD3"/>
    <w:rsid w:val="00DB0891"/>
    <w:rsid w:val="00DB175C"/>
    <w:rsid w:val="00DB31BB"/>
    <w:rsid w:val="00DB45EA"/>
    <w:rsid w:val="00DB52F5"/>
    <w:rsid w:val="00DB5AC7"/>
    <w:rsid w:val="00DB5ADA"/>
    <w:rsid w:val="00DB60DA"/>
    <w:rsid w:val="00DB61E5"/>
    <w:rsid w:val="00DB7080"/>
    <w:rsid w:val="00DC01B9"/>
    <w:rsid w:val="00DC0570"/>
    <w:rsid w:val="00DC091C"/>
    <w:rsid w:val="00DC0AE4"/>
    <w:rsid w:val="00DC143F"/>
    <w:rsid w:val="00DC1E55"/>
    <w:rsid w:val="00DC253F"/>
    <w:rsid w:val="00DC345A"/>
    <w:rsid w:val="00DC3905"/>
    <w:rsid w:val="00DC56EF"/>
    <w:rsid w:val="00DC58DD"/>
    <w:rsid w:val="00DC701A"/>
    <w:rsid w:val="00DD2652"/>
    <w:rsid w:val="00DD266F"/>
    <w:rsid w:val="00DD2CE1"/>
    <w:rsid w:val="00DD31D2"/>
    <w:rsid w:val="00DD3A92"/>
    <w:rsid w:val="00DD3E04"/>
    <w:rsid w:val="00DD4C17"/>
    <w:rsid w:val="00DD5192"/>
    <w:rsid w:val="00DD5382"/>
    <w:rsid w:val="00DD69DE"/>
    <w:rsid w:val="00DD7061"/>
    <w:rsid w:val="00DD7619"/>
    <w:rsid w:val="00DE0020"/>
    <w:rsid w:val="00DE0984"/>
    <w:rsid w:val="00DE09CE"/>
    <w:rsid w:val="00DE0BC0"/>
    <w:rsid w:val="00DE1D36"/>
    <w:rsid w:val="00DE1D47"/>
    <w:rsid w:val="00DE1E7B"/>
    <w:rsid w:val="00DE36DE"/>
    <w:rsid w:val="00DE45E0"/>
    <w:rsid w:val="00DE46AA"/>
    <w:rsid w:val="00DE4EC7"/>
    <w:rsid w:val="00DE5EBB"/>
    <w:rsid w:val="00DE640C"/>
    <w:rsid w:val="00DE6859"/>
    <w:rsid w:val="00DE689C"/>
    <w:rsid w:val="00DE7359"/>
    <w:rsid w:val="00DE75BC"/>
    <w:rsid w:val="00DF0815"/>
    <w:rsid w:val="00DF0AC4"/>
    <w:rsid w:val="00DF0B20"/>
    <w:rsid w:val="00DF1039"/>
    <w:rsid w:val="00DF10E0"/>
    <w:rsid w:val="00DF15C5"/>
    <w:rsid w:val="00DF2C1C"/>
    <w:rsid w:val="00DF313C"/>
    <w:rsid w:val="00DF3202"/>
    <w:rsid w:val="00DF32E3"/>
    <w:rsid w:val="00DF3E97"/>
    <w:rsid w:val="00DF4B08"/>
    <w:rsid w:val="00DF4FFD"/>
    <w:rsid w:val="00DF517F"/>
    <w:rsid w:val="00DF55B7"/>
    <w:rsid w:val="00DF5999"/>
    <w:rsid w:val="00DF6390"/>
    <w:rsid w:val="00DF6EF9"/>
    <w:rsid w:val="00E000C4"/>
    <w:rsid w:val="00E0055A"/>
    <w:rsid w:val="00E00598"/>
    <w:rsid w:val="00E00B78"/>
    <w:rsid w:val="00E011E5"/>
    <w:rsid w:val="00E0134F"/>
    <w:rsid w:val="00E01FE7"/>
    <w:rsid w:val="00E027C5"/>
    <w:rsid w:val="00E02894"/>
    <w:rsid w:val="00E03156"/>
    <w:rsid w:val="00E036FF"/>
    <w:rsid w:val="00E043A8"/>
    <w:rsid w:val="00E045F5"/>
    <w:rsid w:val="00E050BF"/>
    <w:rsid w:val="00E057E1"/>
    <w:rsid w:val="00E05F76"/>
    <w:rsid w:val="00E063BA"/>
    <w:rsid w:val="00E06404"/>
    <w:rsid w:val="00E0684F"/>
    <w:rsid w:val="00E0754B"/>
    <w:rsid w:val="00E102F0"/>
    <w:rsid w:val="00E10847"/>
    <w:rsid w:val="00E10D87"/>
    <w:rsid w:val="00E1111F"/>
    <w:rsid w:val="00E1183D"/>
    <w:rsid w:val="00E11908"/>
    <w:rsid w:val="00E12278"/>
    <w:rsid w:val="00E12659"/>
    <w:rsid w:val="00E144FC"/>
    <w:rsid w:val="00E15554"/>
    <w:rsid w:val="00E15779"/>
    <w:rsid w:val="00E16EBD"/>
    <w:rsid w:val="00E176FC"/>
    <w:rsid w:val="00E178EA"/>
    <w:rsid w:val="00E17BB5"/>
    <w:rsid w:val="00E17E97"/>
    <w:rsid w:val="00E231F1"/>
    <w:rsid w:val="00E23777"/>
    <w:rsid w:val="00E237E0"/>
    <w:rsid w:val="00E23A30"/>
    <w:rsid w:val="00E23AB5"/>
    <w:rsid w:val="00E243B7"/>
    <w:rsid w:val="00E25424"/>
    <w:rsid w:val="00E2546A"/>
    <w:rsid w:val="00E25B17"/>
    <w:rsid w:val="00E25E07"/>
    <w:rsid w:val="00E27196"/>
    <w:rsid w:val="00E27484"/>
    <w:rsid w:val="00E277AC"/>
    <w:rsid w:val="00E30193"/>
    <w:rsid w:val="00E302CD"/>
    <w:rsid w:val="00E30878"/>
    <w:rsid w:val="00E310FC"/>
    <w:rsid w:val="00E31D69"/>
    <w:rsid w:val="00E328D6"/>
    <w:rsid w:val="00E331AC"/>
    <w:rsid w:val="00E33592"/>
    <w:rsid w:val="00E335B1"/>
    <w:rsid w:val="00E3384D"/>
    <w:rsid w:val="00E339E1"/>
    <w:rsid w:val="00E3414D"/>
    <w:rsid w:val="00E3482D"/>
    <w:rsid w:val="00E34CFB"/>
    <w:rsid w:val="00E354E8"/>
    <w:rsid w:val="00E35DE7"/>
    <w:rsid w:val="00E36D0C"/>
    <w:rsid w:val="00E37B90"/>
    <w:rsid w:val="00E37BE0"/>
    <w:rsid w:val="00E37D1D"/>
    <w:rsid w:val="00E40037"/>
    <w:rsid w:val="00E4089A"/>
    <w:rsid w:val="00E40A2A"/>
    <w:rsid w:val="00E40B73"/>
    <w:rsid w:val="00E41C54"/>
    <w:rsid w:val="00E41CBA"/>
    <w:rsid w:val="00E42783"/>
    <w:rsid w:val="00E42C20"/>
    <w:rsid w:val="00E4454F"/>
    <w:rsid w:val="00E45132"/>
    <w:rsid w:val="00E455AE"/>
    <w:rsid w:val="00E46871"/>
    <w:rsid w:val="00E46CDA"/>
    <w:rsid w:val="00E4779A"/>
    <w:rsid w:val="00E50F71"/>
    <w:rsid w:val="00E512DF"/>
    <w:rsid w:val="00E513B6"/>
    <w:rsid w:val="00E53486"/>
    <w:rsid w:val="00E537A0"/>
    <w:rsid w:val="00E53C56"/>
    <w:rsid w:val="00E541E2"/>
    <w:rsid w:val="00E54485"/>
    <w:rsid w:val="00E54E4F"/>
    <w:rsid w:val="00E574FE"/>
    <w:rsid w:val="00E57BA9"/>
    <w:rsid w:val="00E60AAB"/>
    <w:rsid w:val="00E60F23"/>
    <w:rsid w:val="00E616F8"/>
    <w:rsid w:val="00E6216F"/>
    <w:rsid w:val="00E6237A"/>
    <w:rsid w:val="00E6248E"/>
    <w:rsid w:val="00E62635"/>
    <w:rsid w:val="00E627AD"/>
    <w:rsid w:val="00E629C2"/>
    <w:rsid w:val="00E6395A"/>
    <w:rsid w:val="00E63A52"/>
    <w:rsid w:val="00E63BF0"/>
    <w:rsid w:val="00E6409F"/>
    <w:rsid w:val="00E641A0"/>
    <w:rsid w:val="00E6497E"/>
    <w:rsid w:val="00E64E15"/>
    <w:rsid w:val="00E654E7"/>
    <w:rsid w:val="00E65A92"/>
    <w:rsid w:val="00E66663"/>
    <w:rsid w:val="00E66806"/>
    <w:rsid w:val="00E66ADB"/>
    <w:rsid w:val="00E67AE3"/>
    <w:rsid w:val="00E67E76"/>
    <w:rsid w:val="00E700AF"/>
    <w:rsid w:val="00E7023C"/>
    <w:rsid w:val="00E7041E"/>
    <w:rsid w:val="00E719DC"/>
    <w:rsid w:val="00E71C5A"/>
    <w:rsid w:val="00E72C0E"/>
    <w:rsid w:val="00E730ED"/>
    <w:rsid w:val="00E73FBD"/>
    <w:rsid w:val="00E74664"/>
    <w:rsid w:val="00E74859"/>
    <w:rsid w:val="00E74979"/>
    <w:rsid w:val="00E74B96"/>
    <w:rsid w:val="00E74B9D"/>
    <w:rsid w:val="00E75A8A"/>
    <w:rsid w:val="00E75BB8"/>
    <w:rsid w:val="00E77764"/>
    <w:rsid w:val="00E7799C"/>
    <w:rsid w:val="00E77A44"/>
    <w:rsid w:val="00E77ABB"/>
    <w:rsid w:val="00E77EDE"/>
    <w:rsid w:val="00E803F3"/>
    <w:rsid w:val="00E829A7"/>
    <w:rsid w:val="00E82CE4"/>
    <w:rsid w:val="00E83EEE"/>
    <w:rsid w:val="00E84B48"/>
    <w:rsid w:val="00E84C3D"/>
    <w:rsid w:val="00E85023"/>
    <w:rsid w:val="00E85CEC"/>
    <w:rsid w:val="00E8630C"/>
    <w:rsid w:val="00E8636D"/>
    <w:rsid w:val="00E871B9"/>
    <w:rsid w:val="00E879C9"/>
    <w:rsid w:val="00E9063D"/>
    <w:rsid w:val="00E911E6"/>
    <w:rsid w:val="00E91C93"/>
    <w:rsid w:val="00E92F27"/>
    <w:rsid w:val="00E93360"/>
    <w:rsid w:val="00E93BA9"/>
    <w:rsid w:val="00E94B62"/>
    <w:rsid w:val="00E95332"/>
    <w:rsid w:val="00E9555B"/>
    <w:rsid w:val="00E95A52"/>
    <w:rsid w:val="00E96727"/>
    <w:rsid w:val="00E9756B"/>
    <w:rsid w:val="00EA0003"/>
    <w:rsid w:val="00EA2B0D"/>
    <w:rsid w:val="00EA37EC"/>
    <w:rsid w:val="00EA3B4E"/>
    <w:rsid w:val="00EA3CAF"/>
    <w:rsid w:val="00EA418B"/>
    <w:rsid w:val="00EA42DE"/>
    <w:rsid w:val="00EA493C"/>
    <w:rsid w:val="00EA497F"/>
    <w:rsid w:val="00EA558E"/>
    <w:rsid w:val="00EA56C6"/>
    <w:rsid w:val="00EA5B75"/>
    <w:rsid w:val="00EA6332"/>
    <w:rsid w:val="00EA6AF8"/>
    <w:rsid w:val="00EA7ACF"/>
    <w:rsid w:val="00EB01C8"/>
    <w:rsid w:val="00EB07B5"/>
    <w:rsid w:val="00EB0EEC"/>
    <w:rsid w:val="00EB15ED"/>
    <w:rsid w:val="00EB26D9"/>
    <w:rsid w:val="00EB369E"/>
    <w:rsid w:val="00EB36D6"/>
    <w:rsid w:val="00EB3717"/>
    <w:rsid w:val="00EB4F13"/>
    <w:rsid w:val="00EB58EE"/>
    <w:rsid w:val="00EB5DC1"/>
    <w:rsid w:val="00EB5F4E"/>
    <w:rsid w:val="00EB5FC9"/>
    <w:rsid w:val="00EB691D"/>
    <w:rsid w:val="00EB6A5F"/>
    <w:rsid w:val="00EB6D4B"/>
    <w:rsid w:val="00EB6DE5"/>
    <w:rsid w:val="00EB6E7B"/>
    <w:rsid w:val="00EC02D4"/>
    <w:rsid w:val="00EC0719"/>
    <w:rsid w:val="00EC0819"/>
    <w:rsid w:val="00EC13DC"/>
    <w:rsid w:val="00EC21C2"/>
    <w:rsid w:val="00EC31D7"/>
    <w:rsid w:val="00EC3703"/>
    <w:rsid w:val="00EC5168"/>
    <w:rsid w:val="00EC7146"/>
    <w:rsid w:val="00ED0167"/>
    <w:rsid w:val="00ED2939"/>
    <w:rsid w:val="00ED3E91"/>
    <w:rsid w:val="00ED4489"/>
    <w:rsid w:val="00ED46AA"/>
    <w:rsid w:val="00ED5384"/>
    <w:rsid w:val="00ED58BC"/>
    <w:rsid w:val="00ED5AA5"/>
    <w:rsid w:val="00ED5D47"/>
    <w:rsid w:val="00ED5E8B"/>
    <w:rsid w:val="00ED687F"/>
    <w:rsid w:val="00ED7A97"/>
    <w:rsid w:val="00EE00D5"/>
    <w:rsid w:val="00EE01A4"/>
    <w:rsid w:val="00EE04E7"/>
    <w:rsid w:val="00EE084B"/>
    <w:rsid w:val="00EE144A"/>
    <w:rsid w:val="00EE2157"/>
    <w:rsid w:val="00EE37CA"/>
    <w:rsid w:val="00EE3CE6"/>
    <w:rsid w:val="00EE4026"/>
    <w:rsid w:val="00EE4712"/>
    <w:rsid w:val="00EE4EF6"/>
    <w:rsid w:val="00EE56CE"/>
    <w:rsid w:val="00EE5DF4"/>
    <w:rsid w:val="00EE5F57"/>
    <w:rsid w:val="00EE61B6"/>
    <w:rsid w:val="00EE6E7A"/>
    <w:rsid w:val="00EE6FC4"/>
    <w:rsid w:val="00EE701D"/>
    <w:rsid w:val="00EE7C65"/>
    <w:rsid w:val="00EF0A18"/>
    <w:rsid w:val="00EF0C5D"/>
    <w:rsid w:val="00EF0D22"/>
    <w:rsid w:val="00EF0DD2"/>
    <w:rsid w:val="00EF1176"/>
    <w:rsid w:val="00EF1566"/>
    <w:rsid w:val="00EF1645"/>
    <w:rsid w:val="00EF1B34"/>
    <w:rsid w:val="00EF1C05"/>
    <w:rsid w:val="00EF237D"/>
    <w:rsid w:val="00EF2653"/>
    <w:rsid w:val="00EF2C76"/>
    <w:rsid w:val="00EF3F70"/>
    <w:rsid w:val="00EF48EB"/>
    <w:rsid w:val="00EF48F9"/>
    <w:rsid w:val="00EF4E03"/>
    <w:rsid w:val="00EF5ADF"/>
    <w:rsid w:val="00EF6237"/>
    <w:rsid w:val="00EF6BE2"/>
    <w:rsid w:val="00EF717E"/>
    <w:rsid w:val="00EF75E7"/>
    <w:rsid w:val="00EF77F5"/>
    <w:rsid w:val="00EF7C34"/>
    <w:rsid w:val="00F0049C"/>
    <w:rsid w:val="00F0054E"/>
    <w:rsid w:val="00F010C3"/>
    <w:rsid w:val="00F01A34"/>
    <w:rsid w:val="00F02C87"/>
    <w:rsid w:val="00F039CC"/>
    <w:rsid w:val="00F04DEE"/>
    <w:rsid w:val="00F05330"/>
    <w:rsid w:val="00F05A13"/>
    <w:rsid w:val="00F114F3"/>
    <w:rsid w:val="00F13071"/>
    <w:rsid w:val="00F13A5A"/>
    <w:rsid w:val="00F13FC2"/>
    <w:rsid w:val="00F14CEE"/>
    <w:rsid w:val="00F16815"/>
    <w:rsid w:val="00F1697D"/>
    <w:rsid w:val="00F170F2"/>
    <w:rsid w:val="00F1753F"/>
    <w:rsid w:val="00F209A8"/>
    <w:rsid w:val="00F22127"/>
    <w:rsid w:val="00F22247"/>
    <w:rsid w:val="00F22701"/>
    <w:rsid w:val="00F23589"/>
    <w:rsid w:val="00F23C40"/>
    <w:rsid w:val="00F24798"/>
    <w:rsid w:val="00F2512A"/>
    <w:rsid w:val="00F252A2"/>
    <w:rsid w:val="00F2581C"/>
    <w:rsid w:val="00F25A1D"/>
    <w:rsid w:val="00F260ED"/>
    <w:rsid w:val="00F26CE9"/>
    <w:rsid w:val="00F2717A"/>
    <w:rsid w:val="00F273AF"/>
    <w:rsid w:val="00F30B40"/>
    <w:rsid w:val="00F30DD7"/>
    <w:rsid w:val="00F30E8B"/>
    <w:rsid w:val="00F3135F"/>
    <w:rsid w:val="00F315BF"/>
    <w:rsid w:val="00F31C9C"/>
    <w:rsid w:val="00F31CBC"/>
    <w:rsid w:val="00F32532"/>
    <w:rsid w:val="00F32734"/>
    <w:rsid w:val="00F32A9A"/>
    <w:rsid w:val="00F32F72"/>
    <w:rsid w:val="00F33D49"/>
    <w:rsid w:val="00F34524"/>
    <w:rsid w:val="00F34694"/>
    <w:rsid w:val="00F34B7D"/>
    <w:rsid w:val="00F35052"/>
    <w:rsid w:val="00F35082"/>
    <w:rsid w:val="00F35C8E"/>
    <w:rsid w:val="00F37072"/>
    <w:rsid w:val="00F4088A"/>
    <w:rsid w:val="00F40D09"/>
    <w:rsid w:val="00F417D0"/>
    <w:rsid w:val="00F41BEF"/>
    <w:rsid w:val="00F41EDC"/>
    <w:rsid w:val="00F4218E"/>
    <w:rsid w:val="00F421F6"/>
    <w:rsid w:val="00F427CA"/>
    <w:rsid w:val="00F427F7"/>
    <w:rsid w:val="00F43064"/>
    <w:rsid w:val="00F435A8"/>
    <w:rsid w:val="00F43B98"/>
    <w:rsid w:val="00F44DC4"/>
    <w:rsid w:val="00F469E7"/>
    <w:rsid w:val="00F46DC1"/>
    <w:rsid w:val="00F47CD4"/>
    <w:rsid w:val="00F50205"/>
    <w:rsid w:val="00F503A4"/>
    <w:rsid w:val="00F50B89"/>
    <w:rsid w:val="00F511A3"/>
    <w:rsid w:val="00F52422"/>
    <w:rsid w:val="00F5243E"/>
    <w:rsid w:val="00F53677"/>
    <w:rsid w:val="00F537A4"/>
    <w:rsid w:val="00F53A47"/>
    <w:rsid w:val="00F53E61"/>
    <w:rsid w:val="00F54C32"/>
    <w:rsid w:val="00F5610B"/>
    <w:rsid w:val="00F562A1"/>
    <w:rsid w:val="00F5687F"/>
    <w:rsid w:val="00F5704D"/>
    <w:rsid w:val="00F5726F"/>
    <w:rsid w:val="00F57CB4"/>
    <w:rsid w:val="00F57FC1"/>
    <w:rsid w:val="00F60653"/>
    <w:rsid w:val="00F60A27"/>
    <w:rsid w:val="00F61652"/>
    <w:rsid w:val="00F62364"/>
    <w:rsid w:val="00F63854"/>
    <w:rsid w:val="00F65136"/>
    <w:rsid w:val="00F65FA4"/>
    <w:rsid w:val="00F66274"/>
    <w:rsid w:val="00F66630"/>
    <w:rsid w:val="00F666AD"/>
    <w:rsid w:val="00F66A39"/>
    <w:rsid w:val="00F702F3"/>
    <w:rsid w:val="00F70A99"/>
    <w:rsid w:val="00F71012"/>
    <w:rsid w:val="00F71DA1"/>
    <w:rsid w:val="00F73266"/>
    <w:rsid w:val="00F73E3B"/>
    <w:rsid w:val="00F74893"/>
    <w:rsid w:val="00F749BF"/>
    <w:rsid w:val="00F74B28"/>
    <w:rsid w:val="00F74DAF"/>
    <w:rsid w:val="00F758B4"/>
    <w:rsid w:val="00F763F1"/>
    <w:rsid w:val="00F77178"/>
    <w:rsid w:val="00F779DF"/>
    <w:rsid w:val="00F77B2B"/>
    <w:rsid w:val="00F803CD"/>
    <w:rsid w:val="00F809BF"/>
    <w:rsid w:val="00F81222"/>
    <w:rsid w:val="00F81F39"/>
    <w:rsid w:val="00F82C81"/>
    <w:rsid w:val="00F833BA"/>
    <w:rsid w:val="00F8416A"/>
    <w:rsid w:val="00F841B5"/>
    <w:rsid w:val="00F845DC"/>
    <w:rsid w:val="00F8480D"/>
    <w:rsid w:val="00F849EC"/>
    <w:rsid w:val="00F84F93"/>
    <w:rsid w:val="00F85300"/>
    <w:rsid w:val="00F8549D"/>
    <w:rsid w:val="00F85B97"/>
    <w:rsid w:val="00F8673D"/>
    <w:rsid w:val="00F86787"/>
    <w:rsid w:val="00F87304"/>
    <w:rsid w:val="00F87F0D"/>
    <w:rsid w:val="00F902B6"/>
    <w:rsid w:val="00F903E6"/>
    <w:rsid w:val="00F905C5"/>
    <w:rsid w:val="00F91AB5"/>
    <w:rsid w:val="00F925EE"/>
    <w:rsid w:val="00F92814"/>
    <w:rsid w:val="00F94B71"/>
    <w:rsid w:val="00F95853"/>
    <w:rsid w:val="00F95CD0"/>
    <w:rsid w:val="00F9663E"/>
    <w:rsid w:val="00F96DAB"/>
    <w:rsid w:val="00F97821"/>
    <w:rsid w:val="00F97AAA"/>
    <w:rsid w:val="00FA0DA3"/>
    <w:rsid w:val="00FA11B0"/>
    <w:rsid w:val="00FA19A8"/>
    <w:rsid w:val="00FA2BC0"/>
    <w:rsid w:val="00FA3258"/>
    <w:rsid w:val="00FA33D4"/>
    <w:rsid w:val="00FA3CDC"/>
    <w:rsid w:val="00FA4447"/>
    <w:rsid w:val="00FA47FE"/>
    <w:rsid w:val="00FA4A6E"/>
    <w:rsid w:val="00FA4A9D"/>
    <w:rsid w:val="00FA4E6E"/>
    <w:rsid w:val="00FA514C"/>
    <w:rsid w:val="00FA5A5A"/>
    <w:rsid w:val="00FA68DE"/>
    <w:rsid w:val="00FA6AE5"/>
    <w:rsid w:val="00FA6EB3"/>
    <w:rsid w:val="00FB076E"/>
    <w:rsid w:val="00FB0B29"/>
    <w:rsid w:val="00FB111B"/>
    <w:rsid w:val="00FB2C9F"/>
    <w:rsid w:val="00FB3187"/>
    <w:rsid w:val="00FB3390"/>
    <w:rsid w:val="00FB44E6"/>
    <w:rsid w:val="00FB451E"/>
    <w:rsid w:val="00FB459E"/>
    <w:rsid w:val="00FB5245"/>
    <w:rsid w:val="00FB5B5A"/>
    <w:rsid w:val="00FB6198"/>
    <w:rsid w:val="00FB62BF"/>
    <w:rsid w:val="00FB6503"/>
    <w:rsid w:val="00FB6BC5"/>
    <w:rsid w:val="00FB71DB"/>
    <w:rsid w:val="00FC145D"/>
    <w:rsid w:val="00FC21DA"/>
    <w:rsid w:val="00FC2EC5"/>
    <w:rsid w:val="00FC4101"/>
    <w:rsid w:val="00FC428D"/>
    <w:rsid w:val="00FC59F8"/>
    <w:rsid w:val="00FC6531"/>
    <w:rsid w:val="00FC6841"/>
    <w:rsid w:val="00FC6D10"/>
    <w:rsid w:val="00FC73A9"/>
    <w:rsid w:val="00FD0232"/>
    <w:rsid w:val="00FD0AB7"/>
    <w:rsid w:val="00FD2FED"/>
    <w:rsid w:val="00FD36DB"/>
    <w:rsid w:val="00FD3919"/>
    <w:rsid w:val="00FD3D08"/>
    <w:rsid w:val="00FD46C6"/>
    <w:rsid w:val="00FD4E8F"/>
    <w:rsid w:val="00FD5214"/>
    <w:rsid w:val="00FD5631"/>
    <w:rsid w:val="00FD63C0"/>
    <w:rsid w:val="00FD6561"/>
    <w:rsid w:val="00FD6879"/>
    <w:rsid w:val="00FD6FEC"/>
    <w:rsid w:val="00FD703A"/>
    <w:rsid w:val="00FD761E"/>
    <w:rsid w:val="00FE1291"/>
    <w:rsid w:val="00FE15B8"/>
    <w:rsid w:val="00FE1B52"/>
    <w:rsid w:val="00FE2172"/>
    <w:rsid w:val="00FE2296"/>
    <w:rsid w:val="00FE23C4"/>
    <w:rsid w:val="00FE31D2"/>
    <w:rsid w:val="00FE62CC"/>
    <w:rsid w:val="00FE74A3"/>
    <w:rsid w:val="00FF080D"/>
    <w:rsid w:val="00FF170F"/>
    <w:rsid w:val="00FF18F1"/>
    <w:rsid w:val="00FF214E"/>
    <w:rsid w:val="00FF2B96"/>
    <w:rsid w:val="00FF2C90"/>
    <w:rsid w:val="00FF2EDE"/>
    <w:rsid w:val="00FF3833"/>
    <w:rsid w:val="00FF38D8"/>
    <w:rsid w:val="00FF3D1E"/>
    <w:rsid w:val="00FF420B"/>
    <w:rsid w:val="00FF46E2"/>
    <w:rsid w:val="00FF4AFF"/>
    <w:rsid w:val="00FF514A"/>
    <w:rsid w:val="00FF5AEB"/>
    <w:rsid w:val="00FF6BF6"/>
    <w:rsid w:val="00FF74FE"/>
    <w:rsid w:val="00FF794C"/>
    <w:rsid w:val="00FF7BCF"/>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3969"/>
    <o:shapelayout v:ext="edit">
      <o:idmap v:ext="edit" data="1"/>
    </o:shapelayout>
  </w:shapeDefaults>
  <w:decimalSymbol w:val="."/>
  <w:listSeparator w:val=","/>
  <w14:docId w14:val="05E77D78"/>
  <w15:docId w15:val="{C8226418-B197-4169-9E5B-1AED307C6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430"/>
  </w:style>
  <w:style w:type="paragraph" w:styleId="Heading1">
    <w:name w:val="heading 1"/>
    <w:basedOn w:val="Normal"/>
    <w:next w:val="Normal"/>
    <w:link w:val="Heading1Char"/>
    <w:uiPriority w:val="1"/>
    <w:qFormat/>
    <w:rsid w:val="00032B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F2C1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D556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Heading3"/>
    <w:next w:val="Paragraph"/>
    <w:link w:val="Heading4Char"/>
    <w:qFormat/>
    <w:rsid w:val="003D5564"/>
    <w:pPr>
      <w:keepLines w:val="0"/>
      <w:spacing w:before="120" w:after="120" w:line="240" w:lineRule="auto"/>
      <w:outlineLvl w:val="3"/>
    </w:pPr>
    <w:rPr>
      <w:rFonts w:ascii="Arial" w:eastAsia="Arial Unicode MS" w:hAnsi="Arial" w:cs="Times New Roman"/>
      <w:b w:val="0"/>
      <w:bCs w:val="0"/>
      <w:i/>
      <w:color w:val="auto"/>
      <w:sz w:val="20"/>
      <w:szCs w:val="18"/>
      <w:lang w:val="en-GB"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40D9"/>
    <w:rPr>
      <w:color w:val="0000FF" w:themeColor="hyperlink"/>
      <w:u w:val="single"/>
    </w:rPr>
  </w:style>
  <w:style w:type="paragraph" w:styleId="ListParagraph">
    <w:name w:val="List Paragraph"/>
    <w:basedOn w:val="Normal"/>
    <w:link w:val="ListParagraphChar"/>
    <w:uiPriority w:val="34"/>
    <w:qFormat/>
    <w:rsid w:val="00256279"/>
    <w:pPr>
      <w:spacing w:after="0" w:line="240" w:lineRule="auto"/>
      <w:ind w:left="720"/>
    </w:pPr>
    <w:rPr>
      <w:rFonts w:ascii="Calibri" w:hAnsi="Calibri" w:cs="Calibri"/>
      <w:lang w:val="en-US"/>
    </w:rPr>
  </w:style>
  <w:style w:type="table" w:customStyle="1" w:styleId="TableGrid1">
    <w:name w:val="Table Grid1"/>
    <w:basedOn w:val="TableNormal"/>
    <w:next w:val="TableGrid"/>
    <w:uiPriority w:val="59"/>
    <w:rsid w:val="00E933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A24DE"/>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nhideWhenUsed/>
    <w:rsid w:val="003A66F1"/>
    <w:rPr>
      <w:sz w:val="16"/>
      <w:szCs w:val="16"/>
    </w:rPr>
  </w:style>
  <w:style w:type="paragraph" w:styleId="CommentText">
    <w:name w:val="annotation text"/>
    <w:basedOn w:val="Normal"/>
    <w:link w:val="CommentTextChar"/>
    <w:uiPriority w:val="99"/>
    <w:unhideWhenUsed/>
    <w:rsid w:val="003A66F1"/>
    <w:pPr>
      <w:spacing w:line="240" w:lineRule="auto"/>
    </w:pPr>
    <w:rPr>
      <w:sz w:val="20"/>
      <w:szCs w:val="20"/>
    </w:rPr>
  </w:style>
  <w:style w:type="character" w:customStyle="1" w:styleId="CommentTextChar">
    <w:name w:val="Comment Text Char"/>
    <w:basedOn w:val="DefaultParagraphFont"/>
    <w:link w:val="CommentText"/>
    <w:uiPriority w:val="99"/>
    <w:rsid w:val="003A66F1"/>
    <w:rPr>
      <w:sz w:val="20"/>
      <w:szCs w:val="20"/>
    </w:rPr>
  </w:style>
  <w:style w:type="paragraph" w:styleId="CommentSubject">
    <w:name w:val="annotation subject"/>
    <w:basedOn w:val="CommentText"/>
    <w:next w:val="CommentText"/>
    <w:link w:val="CommentSubjectChar"/>
    <w:uiPriority w:val="99"/>
    <w:semiHidden/>
    <w:unhideWhenUsed/>
    <w:rsid w:val="003A66F1"/>
    <w:rPr>
      <w:b/>
      <w:bCs/>
    </w:rPr>
  </w:style>
  <w:style w:type="character" w:customStyle="1" w:styleId="CommentSubjectChar">
    <w:name w:val="Comment Subject Char"/>
    <w:basedOn w:val="CommentTextChar"/>
    <w:link w:val="CommentSubject"/>
    <w:uiPriority w:val="99"/>
    <w:semiHidden/>
    <w:rsid w:val="003A66F1"/>
    <w:rPr>
      <w:b/>
      <w:bCs/>
      <w:sz w:val="20"/>
      <w:szCs w:val="20"/>
    </w:rPr>
  </w:style>
  <w:style w:type="paragraph" w:styleId="BalloonText">
    <w:name w:val="Balloon Text"/>
    <w:basedOn w:val="Normal"/>
    <w:link w:val="BalloonTextChar"/>
    <w:uiPriority w:val="99"/>
    <w:semiHidden/>
    <w:unhideWhenUsed/>
    <w:rsid w:val="003A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66F1"/>
    <w:rPr>
      <w:rFonts w:ascii="Tahoma" w:hAnsi="Tahoma" w:cs="Tahoma"/>
      <w:sz w:val="16"/>
      <w:szCs w:val="16"/>
    </w:rPr>
  </w:style>
  <w:style w:type="paragraph" w:styleId="Header">
    <w:name w:val="header"/>
    <w:basedOn w:val="Normal"/>
    <w:link w:val="HeaderChar"/>
    <w:uiPriority w:val="99"/>
    <w:unhideWhenUsed/>
    <w:rsid w:val="002D4D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4D56"/>
  </w:style>
  <w:style w:type="paragraph" w:styleId="Footer">
    <w:name w:val="footer"/>
    <w:basedOn w:val="Normal"/>
    <w:link w:val="FooterChar"/>
    <w:uiPriority w:val="99"/>
    <w:unhideWhenUsed/>
    <w:rsid w:val="002D4D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4D56"/>
  </w:style>
  <w:style w:type="paragraph" w:styleId="NoSpacing">
    <w:name w:val="No Spacing"/>
    <w:link w:val="NoSpacingChar"/>
    <w:uiPriority w:val="1"/>
    <w:qFormat/>
    <w:rsid w:val="0061724E"/>
    <w:pPr>
      <w:spacing w:after="0" w:line="240" w:lineRule="auto"/>
    </w:pPr>
    <w:rPr>
      <w:rFonts w:ascii="Calibri" w:eastAsia="Times New Roman" w:hAnsi="Calibri" w:cs="Times New Roman"/>
      <w:lang w:val="en-US"/>
    </w:rPr>
  </w:style>
  <w:style w:type="character" w:customStyle="1" w:styleId="NoSpacingChar">
    <w:name w:val="No Spacing Char"/>
    <w:basedOn w:val="DefaultParagraphFont"/>
    <w:link w:val="NoSpacing"/>
    <w:uiPriority w:val="1"/>
    <w:rsid w:val="0061724E"/>
    <w:rPr>
      <w:rFonts w:ascii="Calibri" w:eastAsia="Times New Roman" w:hAnsi="Calibri" w:cs="Times New Roman"/>
      <w:lang w:val="en-US"/>
    </w:rPr>
  </w:style>
  <w:style w:type="paragraph" w:styleId="NormalWeb">
    <w:name w:val="Normal (Web)"/>
    <w:basedOn w:val="Normal"/>
    <w:uiPriority w:val="99"/>
    <w:unhideWhenUsed/>
    <w:rsid w:val="0094197F"/>
    <w:pPr>
      <w:spacing w:after="0" w:line="240" w:lineRule="auto"/>
    </w:pPr>
    <w:rPr>
      <w:rFonts w:ascii="Times New Roman" w:hAnsi="Times New Roman" w:cs="Times New Roman"/>
      <w:sz w:val="24"/>
      <w:szCs w:val="24"/>
      <w:lang w:val="en-US"/>
    </w:rPr>
  </w:style>
  <w:style w:type="character" w:customStyle="1" w:styleId="WW8Num3z2">
    <w:name w:val="WW8Num3z2"/>
    <w:rsid w:val="00CB54A4"/>
    <w:rPr>
      <w:rFonts w:ascii="Wingdings" w:hAnsi="Wingdings"/>
    </w:rPr>
  </w:style>
  <w:style w:type="character" w:customStyle="1" w:styleId="WW8Num3z0">
    <w:name w:val="WW8Num3z0"/>
    <w:rsid w:val="00AB1120"/>
    <w:rPr>
      <w:rFonts w:ascii="Symbol" w:hAnsi="Symbol"/>
    </w:rPr>
  </w:style>
  <w:style w:type="paragraph" w:customStyle="1" w:styleId="Paragraph">
    <w:name w:val="Paragraph"/>
    <w:basedOn w:val="Normal"/>
    <w:rsid w:val="002974AE"/>
    <w:pPr>
      <w:spacing w:after="120" w:line="240" w:lineRule="auto"/>
      <w:jc w:val="both"/>
    </w:pPr>
    <w:rPr>
      <w:rFonts w:ascii="Arial" w:hAnsi="Arial" w:cs="Arial"/>
      <w:sz w:val="18"/>
      <w:szCs w:val="18"/>
      <w:lang w:eastAsia="en-ZA"/>
    </w:rPr>
  </w:style>
  <w:style w:type="character" w:customStyle="1" w:styleId="Heading4Char">
    <w:name w:val="Heading 4 Char"/>
    <w:basedOn w:val="DefaultParagraphFont"/>
    <w:link w:val="Heading4"/>
    <w:rsid w:val="003D5564"/>
    <w:rPr>
      <w:rFonts w:ascii="Arial" w:eastAsia="Arial Unicode MS" w:hAnsi="Arial" w:cs="Times New Roman"/>
      <w:i/>
      <w:sz w:val="20"/>
      <w:szCs w:val="18"/>
      <w:lang w:val="en-GB" w:eastAsia="nl-NL"/>
    </w:rPr>
  </w:style>
  <w:style w:type="character" w:customStyle="1" w:styleId="Heading3Char">
    <w:name w:val="Heading 3 Char"/>
    <w:basedOn w:val="DefaultParagraphFont"/>
    <w:link w:val="Heading3"/>
    <w:uiPriority w:val="9"/>
    <w:rsid w:val="003D5564"/>
    <w:rPr>
      <w:rFonts w:asciiTheme="majorHAnsi" w:eastAsiaTheme="majorEastAsia" w:hAnsiTheme="majorHAnsi" w:cstheme="majorBidi"/>
      <w:b/>
      <w:bCs/>
      <w:color w:val="4F81BD" w:themeColor="accent1"/>
    </w:rPr>
  </w:style>
  <w:style w:type="paragraph" w:customStyle="1" w:styleId="level2">
    <w:name w:val="level2"/>
    <w:basedOn w:val="Normal"/>
    <w:rsid w:val="00C254B5"/>
    <w:pPr>
      <w:numPr>
        <w:numId w:val="1"/>
      </w:numPr>
      <w:spacing w:before="240" w:after="0" w:line="360" w:lineRule="auto"/>
      <w:ind w:left="851" w:hanging="851"/>
      <w:jc w:val="both"/>
    </w:pPr>
    <w:rPr>
      <w:rFonts w:ascii="Arial" w:hAnsi="Arial" w:cs="Arial"/>
      <w:lang w:eastAsia="en-ZA"/>
    </w:rPr>
  </w:style>
  <w:style w:type="paragraph" w:customStyle="1" w:styleId="level3">
    <w:name w:val="level3"/>
    <w:basedOn w:val="Normal"/>
    <w:rsid w:val="00C254B5"/>
    <w:pPr>
      <w:numPr>
        <w:ilvl w:val="1"/>
        <w:numId w:val="1"/>
      </w:numPr>
      <w:spacing w:before="240" w:after="0" w:line="360" w:lineRule="auto"/>
      <w:ind w:left="1134" w:hanging="1134"/>
      <w:jc w:val="both"/>
    </w:pPr>
    <w:rPr>
      <w:rFonts w:ascii="Arial" w:hAnsi="Arial" w:cs="Arial"/>
      <w:lang w:eastAsia="en-ZA"/>
    </w:rPr>
  </w:style>
  <w:style w:type="paragraph" w:customStyle="1" w:styleId="level4">
    <w:name w:val="level4"/>
    <w:basedOn w:val="Normal"/>
    <w:rsid w:val="00C254B5"/>
    <w:pPr>
      <w:numPr>
        <w:ilvl w:val="2"/>
        <w:numId w:val="1"/>
      </w:numPr>
      <w:spacing w:before="240" w:after="0" w:line="360" w:lineRule="auto"/>
      <w:ind w:left="1418" w:hanging="1418"/>
      <w:jc w:val="both"/>
    </w:pPr>
    <w:rPr>
      <w:rFonts w:ascii="Arial" w:hAnsi="Arial" w:cs="Arial"/>
      <w:lang w:eastAsia="en-ZA"/>
    </w:rPr>
  </w:style>
  <w:style w:type="paragraph" w:customStyle="1" w:styleId="level5">
    <w:name w:val="level5"/>
    <w:basedOn w:val="Normal"/>
    <w:rsid w:val="00C254B5"/>
    <w:pPr>
      <w:numPr>
        <w:ilvl w:val="3"/>
        <w:numId w:val="1"/>
      </w:numPr>
      <w:spacing w:before="240" w:after="0" w:line="360" w:lineRule="auto"/>
      <w:ind w:left="1701" w:hanging="1701"/>
      <w:jc w:val="both"/>
    </w:pPr>
    <w:rPr>
      <w:rFonts w:ascii="Arial" w:hAnsi="Arial" w:cs="Arial"/>
      <w:lang w:eastAsia="en-ZA"/>
    </w:rPr>
  </w:style>
  <w:style w:type="paragraph" w:customStyle="1" w:styleId="level1">
    <w:name w:val="level1"/>
    <w:basedOn w:val="Normal"/>
    <w:rsid w:val="00C254B5"/>
    <w:pPr>
      <w:keepNext/>
      <w:numPr>
        <w:ilvl w:val="4"/>
        <w:numId w:val="1"/>
      </w:numPr>
      <w:spacing w:before="240" w:after="0" w:line="360" w:lineRule="auto"/>
      <w:ind w:left="567" w:hanging="567"/>
      <w:jc w:val="both"/>
    </w:pPr>
    <w:rPr>
      <w:rFonts w:ascii="Arial" w:hAnsi="Arial" w:cs="Arial"/>
      <w:b/>
      <w:bCs/>
      <w:caps/>
      <w:lang w:eastAsia="en-ZA"/>
    </w:rPr>
  </w:style>
  <w:style w:type="paragraph" w:customStyle="1" w:styleId="level6">
    <w:name w:val="level6"/>
    <w:basedOn w:val="Normal"/>
    <w:rsid w:val="00C254B5"/>
    <w:pPr>
      <w:numPr>
        <w:ilvl w:val="5"/>
        <w:numId w:val="1"/>
      </w:numPr>
      <w:spacing w:before="240" w:after="0" w:line="360" w:lineRule="auto"/>
      <w:jc w:val="both"/>
    </w:pPr>
    <w:rPr>
      <w:rFonts w:ascii="Arial" w:hAnsi="Arial" w:cs="Arial"/>
      <w:lang w:eastAsia="en-ZA"/>
    </w:rPr>
  </w:style>
  <w:style w:type="paragraph" w:customStyle="1" w:styleId="level7">
    <w:name w:val="level7"/>
    <w:basedOn w:val="Normal"/>
    <w:rsid w:val="00C254B5"/>
    <w:pPr>
      <w:numPr>
        <w:ilvl w:val="6"/>
        <w:numId w:val="1"/>
      </w:numPr>
      <w:spacing w:before="240" w:after="0" w:line="360" w:lineRule="auto"/>
      <w:jc w:val="both"/>
    </w:pPr>
    <w:rPr>
      <w:rFonts w:ascii="Arial" w:hAnsi="Arial" w:cs="Arial"/>
      <w:lang w:eastAsia="en-ZA"/>
    </w:rPr>
  </w:style>
  <w:style w:type="paragraph" w:customStyle="1" w:styleId="alevel2">
    <w:name w:val="alevel2"/>
    <w:basedOn w:val="Normal"/>
    <w:rsid w:val="00C254B5"/>
    <w:pPr>
      <w:spacing w:before="240" w:after="0" w:line="240" w:lineRule="auto"/>
      <w:ind w:left="851" w:hanging="851"/>
      <w:jc w:val="both"/>
    </w:pPr>
    <w:rPr>
      <w:rFonts w:ascii="Arial" w:hAnsi="Arial" w:cs="Arial"/>
      <w:sz w:val="20"/>
      <w:szCs w:val="20"/>
      <w:lang w:eastAsia="en-ZA"/>
    </w:rPr>
  </w:style>
  <w:style w:type="paragraph" w:customStyle="1" w:styleId="alevel3">
    <w:name w:val="alevel3"/>
    <w:basedOn w:val="Normal"/>
    <w:rsid w:val="00C254B5"/>
    <w:pPr>
      <w:spacing w:before="240" w:after="0" w:line="240" w:lineRule="auto"/>
      <w:ind w:left="1134" w:hanging="1134"/>
      <w:jc w:val="both"/>
    </w:pPr>
    <w:rPr>
      <w:rFonts w:ascii="Arial" w:hAnsi="Arial" w:cs="Arial"/>
      <w:sz w:val="20"/>
      <w:szCs w:val="20"/>
      <w:lang w:eastAsia="en-ZA"/>
    </w:rPr>
  </w:style>
  <w:style w:type="paragraph" w:customStyle="1" w:styleId="FootertextEven">
    <w:name w:val="FootertextEven"/>
    <w:basedOn w:val="Normal"/>
    <w:rsid w:val="0063022C"/>
    <w:pPr>
      <w:spacing w:before="120" w:after="0" w:line="240" w:lineRule="auto"/>
      <w:jc w:val="right"/>
    </w:pPr>
    <w:rPr>
      <w:rFonts w:ascii="Arial" w:eastAsia="Arial Unicode MS" w:hAnsi="Arial" w:cs="Times New Roman"/>
      <w:sz w:val="14"/>
      <w:szCs w:val="18"/>
      <w:lang w:val="en-GB" w:eastAsia="nl-NL"/>
    </w:rPr>
  </w:style>
  <w:style w:type="paragraph" w:customStyle="1" w:styleId="BCText1">
    <w:name w:val="BC Text 1"/>
    <w:basedOn w:val="Normal"/>
    <w:rsid w:val="00E05F76"/>
    <w:pPr>
      <w:spacing w:after="120" w:line="240" w:lineRule="auto"/>
      <w:ind w:left="851"/>
      <w:jc w:val="both"/>
    </w:pPr>
    <w:rPr>
      <w:rFonts w:ascii="Verdana" w:eastAsia="Times New Roman" w:hAnsi="Verdana" w:cs="Times New Roman"/>
      <w:sz w:val="24"/>
      <w:szCs w:val="20"/>
    </w:rPr>
  </w:style>
  <w:style w:type="paragraph" w:styleId="FootnoteText">
    <w:name w:val="footnote text"/>
    <w:basedOn w:val="Normal"/>
    <w:link w:val="FootnoteTextChar"/>
    <w:uiPriority w:val="99"/>
    <w:unhideWhenUsed/>
    <w:rsid w:val="007B6E13"/>
    <w:pPr>
      <w:spacing w:after="0" w:line="240" w:lineRule="auto"/>
    </w:pPr>
    <w:rPr>
      <w:sz w:val="20"/>
      <w:szCs w:val="20"/>
    </w:rPr>
  </w:style>
  <w:style w:type="character" w:customStyle="1" w:styleId="FootnoteTextChar">
    <w:name w:val="Footnote Text Char"/>
    <w:basedOn w:val="DefaultParagraphFont"/>
    <w:link w:val="FootnoteText"/>
    <w:uiPriority w:val="99"/>
    <w:rsid w:val="007B6E13"/>
    <w:rPr>
      <w:sz w:val="20"/>
      <w:szCs w:val="20"/>
    </w:rPr>
  </w:style>
  <w:style w:type="character" w:styleId="FootnoteReference">
    <w:name w:val="footnote reference"/>
    <w:basedOn w:val="DefaultParagraphFont"/>
    <w:uiPriority w:val="99"/>
    <w:unhideWhenUsed/>
    <w:rsid w:val="007B6E13"/>
    <w:rPr>
      <w:vertAlign w:val="superscript"/>
    </w:rPr>
  </w:style>
  <w:style w:type="character" w:customStyle="1" w:styleId="Heading1Char">
    <w:name w:val="Heading 1 Char"/>
    <w:basedOn w:val="DefaultParagraphFont"/>
    <w:link w:val="Heading1"/>
    <w:uiPriority w:val="9"/>
    <w:rsid w:val="00032B00"/>
    <w:rPr>
      <w:rFonts w:asciiTheme="majorHAnsi" w:eastAsiaTheme="majorEastAsia" w:hAnsiTheme="majorHAnsi" w:cstheme="majorBidi"/>
      <w:b/>
      <w:bCs/>
      <w:color w:val="365F91" w:themeColor="accent1" w:themeShade="BF"/>
      <w:sz w:val="28"/>
      <w:szCs w:val="28"/>
    </w:rPr>
  </w:style>
  <w:style w:type="character" w:styleId="SubtleEmphasis">
    <w:name w:val="Subtle Emphasis"/>
    <w:basedOn w:val="DefaultParagraphFont"/>
    <w:uiPriority w:val="19"/>
    <w:qFormat/>
    <w:rsid w:val="00EE701D"/>
    <w:rPr>
      <w:i/>
      <w:iCs/>
      <w:color w:val="808080" w:themeColor="text1" w:themeTint="7F"/>
    </w:rPr>
  </w:style>
  <w:style w:type="paragraph" w:styleId="TOCHeading">
    <w:name w:val="TOC Heading"/>
    <w:basedOn w:val="Heading1"/>
    <w:next w:val="Normal"/>
    <w:uiPriority w:val="39"/>
    <w:semiHidden/>
    <w:unhideWhenUsed/>
    <w:qFormat/>
    <w:rsid w:val="00F23589"/>
    <w:pPr>
      <w:outlineLvl w:val="9"/>
    </w:pPr>
    <w:rPr>
      <w:lang w:val="en-US" w:eastAsia="ja-JP"/>
    </w:rPr>
  </w:style>
  <w:style w:type="paragraph" w:styleId="TOC1">
    <w:name w:val="toc 1"/>
    <w:basedOn w:val="Normal"/>
    <w:next w:val="Normal"/>
    <w:autoRedefine/>
    <w:uiPriority w:val="39"/>
    <w:unhideWhenUsed/>
    <w:rsid w:val="00AB10CD"/>
    <w:pPr>
      <w:tabs>
        <w:tab w:val="right" w:leader="dot" w:pos="13948"/>
      </w:tabs>
      <w:spacing w:after="100"/>
    </w:pPr>
    <w:rPr>
      <w:rFonts w:ascii="Arial" w:hAnsi="Arial" w:cs="Arial"/>
      <w:b/>
      <w:noProof/>
    </w:rPr>
  </w:style>
  <w:style w:type="character" w:customStyle="1" w:styleId="Heading2Char">
    <w:name w:val="Heading 2 Char"/>
    <w:basedOn w:val="DefaultParagraphFont"/>
    <w:link w:val="Heading2"/>
    <w:uiPriority w:val="9"/>
    <w:rsid w:val="00DF2C1C"/>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DF2C1C"/>
    <w:pPr>
      <w:spacing w:after="100"/>
      <w:ind w:left="220"/>
    </w:pPr>
  </w:style>
  <w:style w:type="paragraph" w:styleId="TOC3">
    <w:name w:val="toc 3"/>
    <w:basedOn w:val="Normal"/>
    <w:next w:val="Normal"/>
    <w:autoRedefine/>
    <w:uiPriority w:val="39"/>
    <w:unhideWhenUsed/>
    <w:rsid w:val="0099030E"/>
    <w:pPr>
      <w:spacing w:after="100"/>
      <w:ind w:left="440"/>
    </w:pPr>
  </w:style>
  <w:style w:type="table" w:customStyle="1" w:styleId="TableGrid11">
    <w:name w:val="Table Grid11"/>
    <w:basedOn w:val="TableNormal"/>
    <w:next w:val="TableGrid"/>
    <w:uiPriority w:val="59"/>
    <w:rsid w:val="00722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0485F"/>
    <w:pPr>
      <w:widowControl w:val="0"/>
      <w:spacing w:after="0" w:line="240" w:lineRule="auto"/>
    </w:pPr>
    <w:rPr>
      <w:lang w:val="en-US"/>
    </w:rPr>
  </w:style>
  <w:style w:type="paragraph" w:customStyle="1" w:styleId="p1">
    <w:name w:val="p1"/>
    <w:basedOn w:val="Normal"/>
    <w:rsid w:val="007D63AD"/>
    <w:pPr>
      <w:spacing w:after="0" w:line="240" w:lineRule="auto"/>
    </w:pPr>
    <w:rPr>
      <w:rFonts w:ascii="Helvetica" w:eastAsia="Times New Roman" w:hAnsi="Helvetica" w:cs="Times New Roman"/>
      <w:color w:val="000000"/>
      <w:sz w:val="21"/>
      <w:szCs w:val="21"/>
      <w:lang w:val="en-US"/>
    </w:rPr>
  </w:style>
  <w:style w:type="character" w:customStyle="1" w:styleId="ListParagraphChar">
    <w:name w:val="List Paragraph Char"/>
    <w:link w:val="ListParagraph"/>
    <w:uiPriority w:val="34"/>
    <w:locked/>
    <w:rsid w:val="00B753FF"/>
    <w:rPr>
      <w:rFonts w:ascii="Calibri" w:hAnsi="Calibri" w:cs="Calibri"/>
      <w:lang w:val="en-US"/>
    </w:rPr>
  </w:style>
  <w:style w:type="character" w:customStyle="1" w:styleId="fontstyle01">
    <w:name w:val="fontstyle01"/>
    <w:basedOn w:val="DefaultParagraphFont"/>
    <w:rsid w:val="003332FD"/>
    <w:rPr>
      <w:rFonts w:ascii="Arial" w:hAnsi="Arial" w:cs="Arial" w:hint="default"/>
      <w:b/>
      <w:bCs/>
      <w:i w:val="0"/>
      <w:iCs w:val="0"/>
      <w:color w:val="000000"/>
      <w:sz w:val="22"/>
      <w:szCs w:val="22"/>
    </w:rPr>
  </w:style>
  <w:style w:type="character" w:customStyle="1" w:styleId="fontstyle21">
    <w:name w:val="fontstyle21"/>
    <w:basedOn w:val="DefaultParagraphFont"/>
    <w:rsid w:val="003332FD"/>
    <w:rPr>
      <w:rFonts w:ascii="Arial" w:hAnsi="Arial" w:cs="Arial" w:hint="default"/>
      <w:b w:val="0"/>
      <w:bCs w:val="0"/>
      <w:i w:val="0"/>
      <w:iCs w:val="0"/>
      <w:color w:val="000000"/>
      <w:sz w:val="22"/>
      <w:szCs w:val="22"/>
    </w:rPr>
  </w:style>
  <w:style w:type="character" w:styleId="LineNumber">
    <w:name w:val="line number"/>
    <w:basedOn w:val="DefaultParagraphFont"/>
    <w:uiPriority w:val="99"/>
    <w:semiHidden/>
    <w:unhideWhenUsed/>
    <w:rsid w:val="001352B1"/>
  </w:style>
  <w:style w:type="character" w:styleId="FollowedHyperlink">
    <w:name w:val="FollowedHyperlink"/>
    <w:basedOn w:val="DefaultParagraphFont"/>
    <w:uiPriority w:val="99"/>
    <w:semiHidden/>
    <w:unhideWhenUsed/>
    <w:rsid w:val="00600447"/>
    <w:rPr>
      <w:color w:val="800080" w:themeColor="followedHyperlink"/>
      <w:u w:val="single"/>
    </w:rPr>
  </w:style>
  <w:style w:type="paragraph" w:styleId="BodyText">
    <w:name w:val="Body Text"/>
    <w:basedOn w:val="Normal"/>
    <w:link w:val="BodyTextChar"/>
    <w:uiPriority w:val="1"/>
    <w:qFormat/>
    <w:rsid w:val="007275C9"/>
    <w:pPr>
      <w:widowControl w:val="0"/>
      <w:spacing w:after="0" w:line="240" w:lineRule="auto"/>
      <w:ind w:left="1518" w:hanging="567"/>
    </w:pPr>
    <w:rPr>
      <w:rFonts w:ascii="Arial" w:eastAsia="Arial" w:hAnsi="Arial"/>
      <w:lang w:val="en-US"/>
    </w:rPr>
  </w:style>
  <w:style w:type="character" w:customStyle="1" w:styleId="BodyTextChar">
    <w:name w:val="Body Text Char"/>
    <w:basedOn w:val="DefaultParagraphFont"/>
    <w:link w:val="BodyText"/>
    <w:uiPriority w:val="1"/>
    <w:rsid w:val="007275C9"/>
    <w:rPr>
      <w:rFonts w:ascii="Arial" w:eastAsia="Arial" w:hAnsi="Arial"/>
      <w:lang w:val="en-US"/>
    </w:rPr>
  </w:style>
  <w:style w:type="character" w:styleId="Strong">
    <w:name w:val="Strong"/>
    <w:basedOn w:val="DefaultParagraphFont"/>
    <w:uiPriority w:val="22"/>
    <w:qFormat/>
    <w:rsid w:val="00440276"/>
    <w:rPr>
      <w:b/>
      <w:bCs/>
    </w:rPr>
  </w:style>
  <w:style w:type="paragraph" w:customStyle="1" w:styleId="TemICPName">
    <w:name w:val="Tem ICP Name"/>
    <w:next w:val="Normal"/>
    <w:uiPriority w:val="99"/>
    <w:rsid w:val="00720D32"/>
    <w:pPr>
      <w:numPr>
        <w:numId w:val="6"/>
      </w:numPr>
      <w:tabs>
        <w:tab w:val="left" w:pos="794"/>
      </w:tabs>
      <w:spacing w:before="240" w:after="120" w:line="240" w:lineRule="auto"/>
    </w:pPr>
    <w:rPr>
      <w:rFonts w:ascii="Arial" w:eastAsia="SimSun" w:hAnsi="Arial" w:cs="Times New Roman"/>
      <w:b/>
      <w:bCs/>
      <w:szCs w:val="20"/>
      <w:lang w:val="en-GB" w:eastAsia="en-GB"/>
    </w:rPr>
  </w:style>
  <w:style w:type="paragraph" w:customStyle="1" w:styleId="TemGuidanceNumbered">
    <w:name w:val="Tem Guidance Numbered"/>
    <w:next w:val="Normal"/>
    <w:link w:val="TemGuidanceNumberedCharChar"/>
    <w:uiPriority w:val="99"/>
    <w:rsid w:val="00720D32"/>
    <w:pPr>
      <w:numPr>
        <w:ilvl w:val="2"/>
        <w:numId w:val="6"/>
      </w:numPr>
      <w:tabs>
        <w:tab w:val="left" w:pos="1980"/>
      </w:tabs>
      <w:spacing w:before="120" w:after="120" w:line="240" w:lineRule="auto"/>
      <w:jc w:val="both"/>
    </w:pPr>
    <w:rPr>
      <w:rFonts w:ascii="Arial" w:eastAsia="SimSun" w:hAnsi="Arial" w:cs="Times New Roman"/>
      <w:szCs w:val="20"/>
      <w:lang w:val="en-US" w:eastAsia="zh-CN"/>
    </w:rPr>
  </w:style>
  <w:style w:type="paragraph" w:customStyle="1" w:styleId="TemStandardNumbered">
    <w:name w:val="Tem Standard Numbered"/>
    <w:next w:val="TemGuidanceNumbered"/>
    <w:link w:val="TemStandardNumberedCharChar"/>
    <w:rsid w:val="00720D32"/>
    <w:pPr>
      <w:numPr>
        <w:ilvl w:val="1"/>
        <w:numId w:val="6"/>
      </w:numPr>
      <w:spacing w:before="120" w:after="120" w:line="240" w:lineRule="auto"/>
      <w:jc w:val="both"/>
    </w:pPr>
    <w:rPr>
      <w:rFonts w:ascii="Arial" w:eastAsia="SimSun" w:hAnsi="Arial" w:cs="Times New Roman"/>
      <w:b/>
      <w:bCs/>
      <w:lang w:val="en-GB" w:eastAsia="zh-CN"/>
    </w:rPr>
  </w:style>
  <w:style w:type="character" w:customStyle="1" w:styleId="TemStandardNumberedCharChar">
    <w:name w:val="Tem Standard Numbered Char Char"/>
    <w:link w:val="TemStandardNumbered"/>
    <w:rsid w:val="00720D32"/>
    <w:rPr>
      <w:rFonts w:ascii="Arial" w:eastAsia="SimSun" w:hAnsi="Arial" w:cs="Times New Roman"/>
      <w:b/>
      <w:bCs/>
      <w:lang w:val="en-GB" w:eastAsia="zh-CN"/>
    </w:rPr>
  </w:style>
  <w:style w:type="paragraph" w:customStyle="1" w:styleId="TemGuidanceBullets">
    <w:name w:val="Tem Guidance Bullets"/>
    <w:uiPriority w:val="99"/>
    <w:rsid w:val="008F5B77"/>
    <w:pPr>
      <w:numPr>
        <w:ilvl w:val="3"/>
        <w:numId w:val="7"/>
      </w:numPr>
      <w:spacing w:after="120" w:line="240" w:lineRule="auto"/>
      <w:jc w:val="both"/>
    </w:pPr>
    <w:rPr>
      <w:rFonts w:ascii="Arial" w:eastAsia="SimSun" w:hAnsi="Arial" w:cs="Times New Roman"/>
      <w:szCs w:val="20"/>
      <w:lang w:val="en-GB" w:eastAsia="zh-CN"/>
    </w:rPr>
  </w:style>
  <w:style w:type="character" w:customStyle="1" w:styleId="TemGuidanceNumberedCharChar">
    <w:name w:val="Tem Guidance Numbered Char Char"/>
    <w:link w:val="TemGuidanceNumbered"/>
    <w:uiPriority w:val="99"/>
    <w:rsid w:val="008F5B77"/>
    <w:rPr>
      <w:rFonts w:ascii="Arial" w:eastAsia="SimSun" w:hAnsi="Arial" w:cs="Times New Roman"/>
      <w:szCs w:val="20"/>
      <w:lang w:val="en-US" w:eastAsia="zh-CN"/>
    </w:rPr>
  </w:style>
  <w:style w:type="paragraph" w:customStyle="1" w:styleId="TemGuidanceHeadings">
    <w:name w:val="Tem Guidance Headings"/>
    <w:basedOn w:val="Normal"/>
    <w:next w:val="Normal"/>
    <w:link w:val="TemGuidanceHeadingsChar"/>
    <w:rsid w:val="008F5B77"/>
    <w:pPr>
      <w:spacing w:before="240" w:after="240" w:line="240" w:lineRule="auto"/>
      <w:ind w:left="1980"/>
      <w:outlineLvl w:val="0"/>
    </w:pPr>
    <w:rPr>
      <w:rFonts w:ascii="Arial" w:eastAsia="SimSun" w:hAnsi="Arial" w:cs="Times New Roman"/>
      <w:i/>
      <w:szCs w:val="20"/>
      <w:lang w:val="en-US" w:eastAsia="zh-CN"/>
    </w:rPr>
  </w:style>
  <w:style w:type="character" w:customStyle="1" w:styleId="TemGuidanceHeadingsChar">
    <w:name w:val="Tem Guidance Headings Char"/>
    <w:link w:val="TemGuidanceHeadings"/>
    <w:rsid w:val="008F5B77"/>
    <w:rPr>
      <w:rFonts w:ascii="Arial" w:eastAsia="SimSun" w:hAnsi="Arial" w:cs="Times New Roman"/>
      <w:i/>
      <w:szCs w:val="20"/>
      <w:lang w:val="en-US" w:eastAsia="zh-CN"/>
    </w:rPr>
  </w:style>
  <w:style w:type="paragraph" w:styleId="Revision">
    <w:name w:val="Revision"/>
    <w:hidden/>
    <w:uiPriority w:val="99"/>
    <w:semiHidden/>
    <w:rsid w:val="00F23C40"/>
    <w:pPr>
      <w:spacing w:after="0" w:line="240" w:lineRule="auto"/>
    </w:pPr>
  </w:style>
  <w:style w:type="table" w:customStyle="1" w:styleId="TableGrid111">
    <w:name w:val="Table Grid111"/>
    <w:basedOn w:val="TableNormal"/>
    <w:next w:val="TableGrid"/>
    <w:uiPriority w:val="59"/>
    <w:rsid w:val="005014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level1">
    <w:name w:val="Bullets level 1"/>
    <w:basedOn w:val="Normal"/>
    <w:qFormat/>
    <w:rsid w:val="00112245"/>
    <w:pPr>
      <w:numPr>
        <w:numId w:val="13"/>
      </w:numPr>
      <w:tabs>
        <w:tab w:val="clear" w:pos="360"/>
        <w:tab w:val="num" w:pos="567"/>
      </w:tabs>
      <w:spacing w:before="60" w:after="60" w:line="288" w:lineRule="auto"/>
      <w:ind w:left="567" w:hanging="567"/>
    </w:pPr>
    <w:rPr>
      <w:rFonts w:ascii="Arial" w:hAnsi="Arial" w:cs="Arial"/>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19906">
      <w:bodyDiv w:val="1"/>
      <w:marLeft w:val="0"/>
      <w:marRight w:val="0"/>
      <w:marTop w:val="0"/>
      <w:marBottom w:val="0"/>
      <w:divBdr>
        <w:top w:val="none" w:sz="0" w:space="0" w:color="auto"/>
        <w:left w:val="none" w:sz="0" w:space="0" w:color="auto"/>
        <w:bottom w:val="none" w:sz="0" w:space="0" w:color="auto"/>
        <w:right w:val="none" w:sz="0" w:space="0" w:color="auto"/>
      </w:divBdr>
    </w:div>
    <w:div w:id="9528802">
      <w:bodyDiv w:val="1"/>
      <w:marLeft w:val="0"/>
      <w:marRight w:val="0"/>
      <w:marTop w:val="0"/>
      <w:marBottom w:val="0"/>
      <w:divBdr>
        <w:top w:val="none" w:sz="0" w:space="0" w:color="auto"/>
        <w:left w:val="none" w:sz="0" w:space="0" w:color="auto"/>
        <w:bottom w:val="none" w:sz="0" w:space="0" w:color="auto"/>
        <w:right w:val="none" w:sz="0" w:space="0" w:color="auto"/>
      </w:divBdr>
    </w:div>
    <w:div w:id="15929219">
      <w:bodyDiv w:val="1"/>
      <w:marLeft w:val="0"/>
      <w:marRight w:val="0"/>
      <w:marTop w:val="0"/>
      <w:marBottom w:val="0"/>
      <w:divBdr>
        <w:top w:val="none" w:sz="0" w:space="0" w:color="auto"/>
        <w:left w:val="none" w:sz="0" w:space="0" w:color="auto"/>
        <w:bottom w:val="none" w:sz="0" w:space="0" w:color="auto"/>
        <w:right w:val="none" w:sz="0" w:space="0" w:color="auto"/>
      </w:divBdr>
      <w:divsChild>
        <w:div w:id="1429737296">
          <w:marLeft w:val="0"/>
          <w:marRight w:val="0"/>
          <w:marTop w:val="0"/>
          <w:marBottom w:val="0"/>
          <w:divBdr>
            <w:top w:val="none" w:sz="0" w:space="0" w:color="auto"/>
            <w:left w:val="none" w:sz="0" w:space="0" w:color="auto"/>
            <w:bottom w:val="none" w:sz="0" w:space="0" w:color="auto"/>
            <w:right w:val="none" w:sz="0" w:space="0" w:color="auto"/>
          </w:divBdr>
          <w:divsChild>
            <w:div w:id="1242327273">
              <w:marLeft w:val="0"/>
              <w:marRight w:val="0"/>
              <w:marTop w:val="0"/>
              <w:marBottom w:val="0"/>
              <w:divBdr>
                <w:top w:val="none" w:sz="0" w:space="0" w:color="auto"/>
                <w:left w:val="none" w:sz="0" w:space="0" w:color="auto"/>
                <w:bottom w:val="none" w:sz="0" w:space="0" w:color="auto"/>
                <w:right w:val="none" w:sz="0" w:space="0" w:color="auto"/>
              </w:divBdr>
              <w:divsChild>
                <w:div w:id="106857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76056">
      <w:bodyDiv w:val="1"/>
      <w:marLeft w:val="0"/>
      <w:marRight w:val="0"/>
      <w:marTop w:val="0"/>
      <w:marBottom w:val="0"/>
      <w:divBdr>
        <w:top w:val="none" w:sz="0" w:space="0" w:color="auto"/>
        <w:left w:val="none" w:sz="0" w:space="0" w:color="auto"/>
        <w:bottom w:val="none" w:sz="0" w:space="0" w:color="auto"/>
        <w:right w:val="none" w:sz="0" w:space="0" w:color="auto"/>
      </w:divBdr>
      <w:divsChild>
        <w:div w:id="29109973">
          <w:marLeft w:val="0"/>
          <w:marRight w:val="0"/>
          <w:marTop w:val="0"/>
          <w:marBottom w:val="0"/>
          <w:divBdr>
            <w:top w:val="none" w:sz="0" w:space="0" w:color="auto"/>
            <w:left w:val="none" w:sz="0" w:space="0" w:color="auto"/>
            <w:bottom w:val="none" w:sz="0" w:space="0" w:color="auto"/>
            <w:right w:val="none" w:sz="0" w:space="0" w:color="auto"/>
          </w:divBdr>
          <w:divsChild>
            <w:div w:id="835730028">
              <w:marLeft w:val="0"/>
              <w:marRight w:val="0"/>
              <w:marTop w:val="0"/>
              <w:marBottom w:val="0"/>
              <w:divBdr>
                <w:top w:val="none" w:sz="0" w:space="0" w:color="auto"/>
                <w:left w:val="none" w:sz="0" w:space="0" w:color="auto"/>
                <w:bottom w:val="none" w:sz="0" w:space="0" w:color="auto"/>
                <w:right w:val="none" w:sz="0" w:space="0" w:color="auto"/>
              </w:divBdr>
            </w:div>
            <w:div w:id="166149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20167">
      <w:bodyDiv w:val="1"/>
      <w:marLeft w:val="0"/>
      <w:marRight w:val="0"/>
      <w:marTop w:val="0"/>
      <w:marBottom w:val="0"/>
      <w:divBdr>
        <w:top w:val="none" w:sz="0" w:space="0" w:color="auto"/>
        <w:left w:val="none" w:sz="0" w:space="0" w:color="auto"/>
        <w:bottom w:val="none" w:sz="0" w:space="0" w:color="auto"/>
        <w:right w:val="none" w:sz="0" w:space="0" w:color="auto"/>
      </w:divBdr>
    </w:div>
    <w:div w:id="39863828">
      <w:bodyDiv w:val="1"/>
      <w:marLeft w:val="0"/>
      <w:marRight w:val="0"/>
      <w:marTop w:val="0"/>
      <w:marBottom w:val="0"/>
      <w:divBdr>
        <w:top w:val="none" w:sz="0" w:space="0" w:color="auto"/>
        <w:left w:val="none" w:sz="0" w:space="0" w:color="auto"/>
        <w:bottom w:val="none" w:sz="0" w:space="0" w:color="auto"/>
        <w:right w:val="none" w:sz="0" w:space="0" w:color="auto"/>
      </w:divBdr>
    </w:div>
    <w:div w:id="43676592">
      <w:bodyDiv w:val="1"/>
      <w:marLeft w:val="0"/>
      <w:marRight w:val="0"/>
      <w:marTop w:val="0"/>
      <w:marBottom w:val="0"/>
      <w:divBdr>
        <w:top w:val="none" w:sz="0" w:space="0" w:color="auto"/>
        <w:left w:val="none" w:sz="0" w:space="0" w:color="auto"/>
        <w:bottom w:val="none" w:sz="0" w:space="0" w:color="auto"/>
        <w:right w:val="none" w:sz="0" w:space="0" w:color="auto"/>
      </w:divBdr>
    </w:div>
    <w:div w:id="48967823">
      <w:bodyDiv w:val="1"/>
      <w:marLeft w:val="0"/>
      <w:marRight w:val="0"/>
      <w:marTop w:val="0"/>
      <w:marBottom w:val="0"/>
      <w:divBdr>
        <w:top w:val="none" w:sz="0" w:space="0" w:color="auto"/>
        <w:left w:val="none" w:sz="0" w:space="0" w:color="auto"/>
        <w:bottom w:val="none" w:sz="0" w:space="0" w:color="auto"/>
        <w:right w:val="none" w:sz="0" w:space="0" w:color="auto"/>
      </w:divBdr>
    </w:div>
    <w:div w:id="50616527">
      <w:bodyDiv w:val="1"/>
      <w:marLeft w:val="0"/>
      <w:marRight w:val="0"/>
      <w:marTop w:val="0"/>
      <w:marBottom w:val="0"/>
      <w:divBdr>
        <w:top w:val="none" w:sz="0" w:space="0" w:color="auto"/>
        <w:left w:val="none" w:sz="0" w:space="0" w:color="auto"/>
        <w:bottom w:val="none" w:sz="0" w:space="0" w:color="auto"/>
        <w:right w:val="none" w:sz="0" w:space="0" w:color="auto"/>
      </w:divBdr>
    </w:div>
    <w:div w:id="70006557">
      <w:bodyDiv w:val="1"/>
      <w:marLeft w:val="0"/>
      <w:marRight w:val="0"/>
      <w:marTop w:val="0"/>
      <w:marBottom w:val="0"/>
      <w:divBdr>
        <w:top w:val="none" w:sz="0" w:space="0" w:color="auto"/>
        <w:left w:val="none" w:sz="0" w:space="0" w:color="auto"/>
        <w:bottom w:val="none" w:sz="0" w:space="0" w:color="auto"/>
        <w:right w:val="none" w:sz="0" w:space="0" w:color="auto"/>
      </w:divBdr>
    </w:div>
    <w:div w:id="71390788">
      <w:bodyDiv w:val="1"/>
      <w:marLeft w:val="0"/>
      <w:marRight w:val="0"/>
      <w:marTop w:val="0"/>
      <w:marBottom w:val="0"/>
      <w:divBdr>
        <w:top w:val="none" w:sz="0" w:space="0" w:color="auto"/>
        <w:left w:val="none" w:sz="0" w:space="0" w:color="auto"/>
        <w:bottom w:val="none" w:sz="0" w:space="0" w:color="auto"/>
        <w:right w:val="none" w:sz="0" w:space="0" w:color="auto"/>
      </w:divBdr>
    </w:div>
    <w:div w:id="76563775">
      <w:bodyDiv w:val="1"/>
      <w:marLeft w:val="0"/>
      <w:marRight w:val="0"/>
      <w:marTop w:val="0"/>
      <w:marBottom w:val="0"/>
      <w:divBdr>
        <w:top w:val="none" w:sz="0" w:space="0" w:color="auto"/>
        <w:left w:val="none" w:sz="0" w:space="0" w:color="auto"/>
        <w:bottom w:val="none" w:sz="0" w:space="0" w:color="auto"/>
        <w:right w:val="none" w:sz="0" w:space="0" w:color="auto"/>
      </w:divBdr>
    </w:div>
    <w:div w:id="86460952">
      <w:bodyDiv w:val="1"/>
      <w:marLeft w:val="0"/>
      <w:marRight w:val="0"/>
      <w:marTop w:val="0"/>
      <w:marBottom w:val="0"/>
      <w:divBdr>
        <w:top w:val="none" w:sz="0" w:space="0" w:color="auto"/>
        <w:left w:val="none" w:sz="0" w:space="0" w:color="auto"/>
        <w:bottom w:val="none" w:sz="0" w:space="0" w:color="auto"/>
        <w:right w:val="none" w:sz="0" w:space="0" w:color="auto"/>
      </w:divBdr>
    </w:div>
    <w:div w:id="95295602">
      <w:bodyDiv w:val="1"/>
      <w:marLeft w:val="0"/>
      <w:marRight w:val="0"/>
      <w:marTop w:val="0"/>
      <w:marBottom w:val="0"/>
      <w:divBdr>
        <w:top w:val="none" w:sz="0" w:space="0" w:color="auto"/>
        <w:left w:val="none" w:sz="0" w:space="0" w:color="auto"/>
        <w:bottom w:val="none" w:sz="0" w:space="0" w:color="auto"/>
        <w:right w:val="none" w:sz="0" w:space="0" w:color="auto"/>
      </w:divBdr>
    </w:div>
    <w:div w:id="110830991">
      <w:bodyDiv w:val="1"/>
      <w:marLeft w:val="0"/>
      <w:marRight w:val="0"/>
      <w:marTop w:val="0"/>
      <w:marBottom w:val="0"/>
      <w:divBdr>
        <w:top w:val="none" w:sz="0" w:space="0" w:color="auto"/>
        <w:left w:val="none" w:sz="0" w:space="0" w:color="auto"/>
        <w:bottom w:val="none" w:sz="0" w:space="0" w:color="auto"/>
        <w:right w:val="none" w:sz="0" w:space="0" w:color="auto"/>
      </w:divBdr>
    </w:div>
    <w:div w:id="119417591">
      <w:bodyDiv w:val="1"/>
      <w:marLeft w:val="0"/>
      <w:marRight w:val="0"/>
      <w:marTop w:val="0"/>
      <w:marBottom w:val="0"/>
      <w:divBdr>
        <w:top w:val="none" w:sz="0" w:space="0" w:color="auto"/>
        <w:left w:val="none" w:sz="0" w:space="0" w:color="auto"/>
        <w:bottom w:val="none" w:sz="0" w:space="0" w:color="auto"/>
        <w:right w:val="none" w:sz="0" w:space="0" w:color="auto"/>
      </w:divBdr>
    </w:div>
    <w:div w:id="136848903">
      <w:bodyDiv w:val="1"/>
      <w:marLeft w:val="0"/>
      <w:marRight w:val="0"/>
      <w:marTop w:val="0"/>
      <w:marBottom w:val="0"/>
      <w:divBdr>
        <w:top w:val="none" w:sz="0" w:space="0" w:color="auto"/>
        <w:left w:val="none" w:sz="0" w:space="0" w:color="auto"/>
        <w:bottom w:val="none" w:sz="0" w:space="0" w:color="auto"/>
        <w:right w:val="none" w:sz="0" w:space="0" w:color="auto"/>
      </w:divBdr>
    </w:div>
    <w:div w:id="160774034">
      <w:bodyDiv w:val="1"/>
      <w:marLeft w:val="0"/>
      <w:marRight w:val="0"/>
      <w:marTop w:val="0"/>
      <w:marBottom w:val="0"/>
      <w:divBdr>
        <w:top w:val="none" w:sz="0" w:space="0" w:color="auto"/>
        <w:left w:val="none" w:sz="0" w:space="0" w:color="auto"/>
        <w:bottom w:val="none" w:sz="0" w:space="0" w:color="auto"/>
        <w:right w:val="none" w:sz="0" w:space="0" w:color="auto"/>
      </w:divBdr>
    </w:div>
    <w:div w:id="168954777">
      <w:bodyDiv w:val="1"/>
      <w:marLeft w:val="0"/>
      <w:marRight w:val="0"/>
      <w:marTop w:val="0"/>
      <w:marBottom w:val="0"/>
      <w:divBdr>
        <w:top w:val="none" w:sz="0" w:space="0" w:color="auto"/>
        <w:left w:val="none" w:sz="0" w:space="0" w:color="auto"/>
        <w:bottom w:val="none" w:sz="0" w:space="0" w:color="auto"/>
        <w:right w:val="none" w:sz="0" w:space="0" w:color="auto"/>
      </w:divBdr>
    </w:div>
    <w:div w:id="174268240">
      <w:bodyDiv w:val="1"/>
      <w:marLeft w:val="0"/>
      <w:marRight w:val="0"/>
      <w:marTop w:val="0"/>
      <w:marBottom w:val="0"/>
      <w:divBdr>
        <w:top w:val="none" w:sz="0" w:space="0" w:color="auto"/>
        <w:left w:val="none" w:sz="0" w:space="0" w:color="auto"/>
        <w:bottom w:val="none" w:sz="0" w:space="0" w:color="auto"/>
        <w:right w:val="none" w:sz="0" w:space="0" w:color="auto"/>
      </w:divBdr>
    </w:div>
    <w:div w:id="189924853">
      <w:bodyDiv w:val="1"/>
      <w:marLeft w:val="0"/>
      <w:marRight w:val="0"/>
      <w:marTop w:val="0"/>
      <w:marBottom w:val="0"/>
      <w:divBdr>
        <w:top w:val="none" w:sz="0" w:space="0" w:color="auto"/>
        <w:left w:val="none" w:sz="0" w:space="0" w:color="auto"/>
        <w:bottom w:val="none" w:sz="0" w:space="0" w:color="auto"/>
        <w:right w:val="none" w:sz="0" w:space="0" w:color="auto"/>
      </w:divBdr>
    </w:div>
    <w:div w:id="193612809">
      <w:bodyDiv w:val="1"/>
      <w:marLeft w:val="0"/>
      <w:marRight w:val="0"/>
      <w:marTop w:val="0"/>
      <w:marBottom w:val="0"/>
      <w:divBdr>
        <w:top w:val="none" w:sz="0" w:space="0" w:color="auto"/>
        <w:left w:val="none" w:sz="0" w:space="0" w:color="auto"/>
        <w:bottom w:val="none" w:sz="0" w:space="0" w:color="auto"/>
        <w:right w:val="none" w:sz="0" w:space="0" w:color="auto"/>
      </w:divBdr>
    </w:div>
    <w:div w:id="201476382">
      <w:bodyDiv w:val="1"/>
      <w:marLeft w:val="0"/>
      <w:marRight w:val="0"/>
      <w:marTop w:val="0"/>
      <w:marBottom w:val="0"/>
      <w:divBdr>
        <w:top w:val="none" w:sz="0" w:space="0" w:color="auto"/>
        <w:left w:val="none" w:sz="0" w:space="0" w:color="auto"/>
        <w:bottom w:val="none" w:sz="0" w:space="0" w:color="auto"/>
        <w:right w:val="none" w:sz="0" w:space="0" w:color="auto"/>
      </w:divBdr>
    </w:div>
    <w:div w:id="213128822">
      <w:bodyDiv w:val="1"/>
      <w:marLeft w:val="0"/>
      <w:marRight w:val="0"/>
      <w:marTop w:val="0"/>
      <w:marBottom w:val="0"/>
      <w:divBdr>
        <w:top w:val="none" w:sz="0" w:space="0" w:color="auto"/>
        <w:left w:val="none" w:sz="0" w:space="0" w:color="auto"/>
        <w:bottom w:val="none" w:sz="0" w:space="0" w:color="auto"/>
        <w:right w:val="none" w:sz="0" w:space="0" w:color="auto"/>
      </w:divBdr>
    </w:div>
    <w:div w:id="215286142">
      <w:bodyDiv w:val="1"/>
      <w:marLeft w:val="0"/>
      <w:marRight w:val="0"/>
      <w:marTop w:val="0"/>
      <w:marBottom w:val="0"/>
      <w:divBdr>
        <w:top w:val="none" w:sz="0" w:space="0" w:color="auto"/>
        <w:left w:val="none" w:sz="0" w:space="0" w:color="auto"/>
        <w:bottom w:val="none" w:sz="0" w:space="0" w:color="auto"/>
        <w:right w:val="none" w:sz="0" w:space="0" w:color="auto"/>
      </w:divBdr>
    </w:div>
    <w:div w:id="230624672">
      <w:bodyDiv w:val="1"/>
      <w:marLeft w:val="0"/>
      <w:marRight w:val="0"/>
      <w:marTop w:val="0"/>
      <w:marBottom w:val="0"/>
      <w:divBdr>
        <w:top w:val="none" w:sz="0" w:space="0" w:color="auto"/>
        <w:left w:val="none" w:sz="0" w:space="0" w:color="auto"/>
        <w:bottom w:val="none" w:sz="0" w:space="0" w:color="auto"/>
        <w:right w:val="none" w:sz="0" w:space="0" w:color="auto"/>
      </w:divBdr>
    </w:div>
    <w:div w:id="236861383">
      <w:bodyDiv w:val="1"/>
      <w:marLeft w:val="0"/>
      <w:marRight w:val="0"/>
      <w:marTop w:val="0"/>
      <w:marBottom w:val="0"/>
      <w:divBdr>
        <w:top w:val="none" w:sz="0" w:space="0" w:color="auto"/>
        <w:left w:val="none" w:sz="0" w:space="0" w:color="auto"/>
        <w:bottom w:val="none" w:sz="0" w:space="0" w:color="auto"/>
        <w:right w:val="none" w:sz="0" w:space="0" w:color="auto"/>
      </w:divBdr>
    </w:div>
    <w:div w:id="244384456">
      <w:bodyDiv w:val="1"/>
      <w:marLeft w:val="0"/>
      <w:marRight w:val="0"/>
      <w:marTop w:val="0"/>
      <w:marBottom w:val="0"/>
      <w:divBdr>
        <w:top w:val="none" w:sz="0" w:space="0" w:color="auto"/>
        <w:left w:val="none" w:sz="0" w:space="0" w:color="auto"/>
        <w:bottom w:val="none" w:sz="0" w:space="0" w:color="auto"/>
        <w:right w:val="none" w:sz="0" w:space="0" w:color="auto"/>
      </w:divBdr>
    </w:div>
    <w:div w:id="247618804">
      <w:bodyDiv w:val="1"/>
      <w:marLeft w:val="0"/>
      <w:marRight w:val="0"/>
      <w:marTop w:val="0"/>
      <w:marBottom w:val="0"/>
      <w:divBdr>
        <w:top w:val="none" w:sz="0" w:space="0" w:color="auto"/>
        <w:left w:val="none" w:sz="0" w:space="0" w:color="auto"/>
        <w:bottom w:val="none" w:sz="0" w:space="0" w:color="auto"/>
        <w:right w:val="none" w:sz="0" w:space="0" w:color="auto"/>
      </w:divBdr>
    </w:div>
    <w:div w:id="259220737">
      <w:bodyDiv w:val="1"/>
      <w:marLeft w:val="0"/>
      <w:marRight w:val="0"/>
      <w:marTop w:val="0"/>
      <w:marBottom w:val="0"/>
      <w:divBdr>
        <w:top w:val="none" w:sz="0" w:space="0" w:color="auto"/>
        <w:left w:val="none" w:sz="0" w:space="0" w:color="auto"/>
        <w:bottom w:val="none" w:sz="0" w:space="0" w:color="auto"/>
        <w:right w:val="none" w:sz="0" w:space="0" w:color="auto"/>
      </w:divBdr>
    </w:div>
    <w:div w:id="269551539">
      <w:bodyDiv w:val="1"/>
      <w:marLeft w:val="0"/>
      <w:marRight w:val="0"/>
      <w:marTop w:val="0"/>
      <w:marBottom w:val="0"/>
      <w:divBdr>
        <w:top w:val="none" w:sz="0" w:space="0" w:color="auto"/>
        <w:left w:val="none" w:sz="0" w:space="0" w:color="auto"/>
        <w:bottom w:val="none" w:sz="0" w:space="0" w:color="auto"/>
        <w:right w:val="none" w:sz="0" w:space="0" w:color="auto"/>
      </w:divBdr>
    </w:div>
    <w:div w:id="273944804">
      <w:bodyDiv w:val="1"/>
      <w:marLeft w:val="0"/>
      <w:marRight w:val="0"/>
      <w:marTop w:val="0"/>
      <w:marBottom w:val="0"/>
      <w:divBdr>
        <w:top w:val="none" w:sz="0" w:space="0" w:color="auto"/>
        <w:left w:val="none" w:sz="0" w:space="0" w:color="auto"/>
        <w:bottom w:val="none" w:sz="0" w:space="0" w:color="auto"/>
        <w:right w:val="none" w:sz="0" w:space="0" w:color="auto"/>
      </w:divBdr>
    </w:div>
    <w:div w:id="275720357">
      <w:bodyDiv w:val="1"/>
      <w:marLeft w:val="0"/>
      <w:marRight w:val="0"/>
      <w:marTop w:val="0"/>
      <w:marBottom w:val="0"/>
      <w:divBdr>
        <w:top w:val="none" w:sz="0" w:space="0" w:color="auto"/>
        <w:left w:val="none" w:sz="0" w:space="0" w:color="auto"/>
        <w:bottom w:val="none" w:sz="0" w:space="0" w:color="auto"/>
        <w:right w:val="none" w:sz="0" w:space="0" w:color="auto"/>
      </w:divBdr>
    </w:div>
    <w:div w:id="276254394">
      <w:bodyDiv w:val="1"/>
      <w:marLeft w:val="0"/>
      <w:marRight w:val="0"/>
      <w:marTop w:val="0"/>
      <w:marBottom w:val="0"/>
      <w:divBdr>
        <w:top w:val="none" w:sz="0" w:space="0" w:color="auto"/>
        <w:left w:val="none" w:sz="0" w:space="0" w:color="auto"/>
        <w:bottom w:val="none" w:sz="0" w:space="0" w:color="auto"/>
        <w:right w:val="none" w:sz="0" w:space="0" w:color="auto"/>
      </w:divBdr>
    </w:div>
    <w:div w:id="295915214">
      <w:bodyDiv w:val="1"/>
      <w:marLeft w:val="0"/>
      <w:marRight w:val="0"/>
      <w:marTop w:val="0"/>
      <w:marBottom w:val="0"/>
      <w:divBdr>
        <w:top w:val="none" w:sz="0" w:space="0" w:color="auto"/>
        <w:left w:val="none" w:sz="0" w:space="0" w:color="auto"/>
        <w:bottom w:val="none" w:sz="0" w:space="0" w:color="auto"/>
        <w:right w:val="none" w:sz="0" w:space="0" w:color="auto"/>
      </w:divBdr>
    </w:div>
    <w:div w:id="301614377">
      <w:bodyDiv w:val="1"/>
      <w:marLeft w:val="0"/>
      <w:marRight w:val="0"/>
      <w:marTop w:val="0"/>
      <w:marBottom w:val="0"/>
      <w:divBdr>
        <w:top w:val="none" w:sz="0" w:space="0" w:color="auto"/>
        <w:left w:val="none" w:sz="0" w:space="0" w:color="auto"/>
        <w:bottom w:val="none" w:sz="0" w:space="0" w:color="auto"/>
        <w:right w:val="none" w:sz="0" w:space="0" w:color="auto"/>
      </w:divBdr>
    </w:div>
    <w:div w:id="311445531">
      <w:bodyDiv w:val="1"/>
      <w:marLeft w:val="0"/>
      <w:marRight w:val="0"/>
      <w:marTop w:val="0"/>
      <w:marBottom w:val="0"/>
      <w:divBdr>
        <w:top w:val="none" w:sz="0" w:space="0" w:color="auto"/>
        <w:left w:val="none" w:sz="0" w:space="0" w:color="auto"/>
        <w:bottom w:val="none" w:sz="0" w:space="0" w:color="auto"/>
        <w:right w:val="none" w:sz="0" w:space="0" w:color="auto"/>
      </w:divBdr>
    </w:div>
    <w:div w:id="323239488">
      <w:bodyDiv w:val="1"/>
      <w:marLeft w:val="0"/>
      <w:marRight w:val="0"/>
      <w:marTop w:val="0"/>
      <w:marBottom w:val="0"/>
      <w:divBdr>
        <w:top w:val="none" w:sz="0" w:space="0" w:color="auto"/>
        <w:left w:val="none" w:sz="0" w:space="0" w:color="auto"/>
        <w:bottom w:val="none" w:sz="0" w:space="0" w:color="auto"/>
        <w:right w:val="none" w:sz="0" w:space="0" w:color="auto"/>
      </w:divBdr>
    </w:div>
    <w:div w:id="323896392">
      <w:bodyDiv w:val="1"/>
      <w:marLeft w:val="0"/>
      <w:marRight w:val="0"/>
      <w:marTop w:val="0"/>
      <w:marBottom w:val="0"/>
      <w:divBdr>
        <w:top w:val="none" w:sz="0" w:space="0" w:color="auto"/>
        <w:left w:val="none" w:sz="0" w:space="0" w:color="auto"/>
        <w:bottom w:val="none" w:sz="0" w:space="0" w:color="auto"/>
        <w:right w:val="none" w:sz="0" w:space="0" w:color="auto"/>
      </w:divBdr>
    </w:div>
    <w:div w:id="328139163">
      <w:bodyDiv w:val="1"/>
      <w:marLeft w:val="0"/>
      <w:marRight w:val="0"/>
      <w:marTop w:val="0"/>
      <w:marBottom w:val="0"/>
      <w:divBdr>
        <w:top w:val="none" w:sz="0" w:space="0" w:color="auto"/>
        <w:left w:val="none" w:sz="0" w:space="0" w:color="auto"/>
        <w:bottom w:val="none" w:sz="0" w:space="0" w:color="auto"/>
        <w:right w:val="none" w:sz="0" w:space="0" w:color="auto"/>
      </w:divBdr>
    </w:div>
    <w:div w:id="331110490">
      <w:bodyDiv w:val="1"/>
      <w:marLeft w:val="0"/>
      <w:marRight w:val="0"/>
      <w:marTop w:val="0"/>
      <w:marBottom w:val="0"/>
      <w:divBdr>
        <w:top w:val="none" w:sz="0" w:space="0" w:color="auto"/>
        <w:left w:val="none" w:sz="0" w:space="0" w:color="auto"/>
        <w:bottom w:val="none" w:sz="0" w:space="0" w:color="auto"/>
        <w:right w:val="none" w:sz="0" w:space="0" w:color="auto"/>
      </w:divBdr>
    </w:div>
    <w:div w:id="338048782">
      <w:bodyDiv w:val="1"/>
      <w:marLeft w:val="0"/>
      <w:marRight w:val="0"/>
      <w:marTop w:val="0"/>
      <w:marBottom w:val="0"/>
      <w:divBdr>
        <w:top w:val="none" w:sz="0" w:space="0" w:color="auto"/>
        <w:left w:val="none" w:sz="0" w:space="0" w:color="auto"/>
        <w:bottom w:val="none" w:sz="0" w:space="0" w:color="auto"/>
        <w:right w:val="none" w:sz="0" w:space="0" w:color="auto"/>
      </w:divBdr>
    </w:div>
    <w:div w:id="349257867">
      <w:bodyDiv w:val="1"/>
      <w:marLeft w:val="0"/>
      <w:marRight w:val="0"/>
      <w:marTop w:val="0"/>
      <w:marBottom w:val="0"/>
      <w:divBdr>
        <w:top w:val="none" w:sz="0" w:space="0" w:color="auto"/>
        <w:left w:val="none" w:sz="0" w:space="0" w:color="auto"/>
        <w:bottom w:val="none" w:sz="0" w:space="0" w:color="auto"/>
        <w:right w:val="none" w:sz="0" w:space="0" w:color="auto"/>
      </w:divBdr>
    </w:div>
    <w:div w:id="361439950">
      <w:bodyDiv w:val="1"/>
      <w:marLeft w:val="0"/>
      <w:marRight w:val="0"/>
      <w:marTop w:val="0"/>
      <w:marBottom w:val="0"/>
      <w:divBdr>
        <w:top w:val="none" w:sz="0" w:space="0" w:color="auto"/>
        <w:left w:val="none" w:sz="0" w:space="0" w:color="auto"/>
        <w:bottom w:val="none" w:sz="0" w:space="0" w:color="auto"/>
        <w:right w:val="none" w:sz="0" w:space="0" w:color="auto"/>
      </w:divBdr>
      <w:divsChild>
        <w:div w:id="1231113385">
          <w:marLeft w:val="0"/>
          <w:marRight w:val="0"/>
          <w:marTop w:val="0"/>
          <w:marBottom w:val="0"/>
          <w:divBdr>
            <w:top w:val="none" w:sz="0" w:space="0" w:color="auto"/>
            <w:left w:val="none" w:sz="0" w:space="0" w:color="auto"/>
            <w:bottom w:val="none" w:sz="0" w:space="0" w:color="auto"/>
            <w:right w:val="none" w:sz="0" w:space="0" w:color="auto"/>
          </w:divBdr>
          <w:divsChild>
            <w:div w:id="1729377746">
              <w:marLeft w:val="0"/>
              <w:marRight w:val="0"/>
              <w:marTop w:val="0"/>
              <w:marBottom w:val="0"/>
              <w:divBdr>
                <w:top w:val="none" w:sz="0" w:space="0" w:color="auto"/>
                <w:left w:val="none" w:sz="0" w:space="0" w:color="auto"/>
                <w:bottom w:val="none" w:sz="0" w:space="0" w:color="auto"/>
                <w:right w:val="none" w:sz="0" w:space="0" w:color="auto"/>
              </w:divBdr>
              <w:divsChild>
                <w:div w:id="125261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467835">
      <w:bodyDiv w:val="1"/>
      <w:marLeft w:val="0"/>
      <w:marRight w:val="0"/>
      <w:marTop w:val="0"/>
      <w:marBottom w:val="0"/>
      <w:divBdr>
        <w:top w:val="none" w:sz="0" w:space="0" w:color="auto"/>
        <w:left w:val="none" w:sz="0" w:space="0" w:color="auto"/>
        <w:bottom w:val="none" w:sz="0" w:space="0" w:color="auto"/>
        <w:right w:val="none" w:sz="0" w:space="0" w:color="auto"/>
      </w:divBdr>
    </w:div>
    <w:div w:id="415323465">
      <w:bodyDiv w:val="1"/>
      <w:marLeft w:val="0"/>
      <w:marRight w:val="0"/>
      <w:marTop w:val="0"/>
      <w:marBottom w:val="0"/>
      <w:divBdr>
        <w:top w:val="none" w:sz="0" w:space="0" w:color="auto"/>
        <w:left w:val="none" w:sz="0" w:space="0" w:color="auto"/>
        <w:bottom w:val="none" w:sz="0" w:space="0" w:color="auto"/>
        <w:right w:val="none" w:sz="0" w:space="0" w:color="auto"/>
      </w:divBdr>
    </w:div>
    <w:div w:id="432093360">
      <w:bodyDiv w:val="1"/>
      <w:marLeft w:val="0"/>
      <w:marRight w:val="0"/>
      <w:marTop w:val="0"/>
      <w:marBottom w:val="0"/>
      <w:divBdr>
        <w:top w:val="none" w:sz="0" w:space="0" w:color="auto"/>
        <w:left w:val="none" w:sz="0" w:space="0" w:color="auto"/>
        <w:bottom w:val="none" w:sz="0" w:space="0" w:color="auto"/>
        <w:right w:val="none" w:sz="0" w:space="0" w:color="auto"/>
      </w:divBdr>
    </w:div>
    <w:div w:id="443967225">
      <w:bodyDiv w:val="1"/>
      <w:marLeft w:val="0"/>
      <w:marRight w:val="0"/>
      <w:marTop w:val="0"/>
      <w:marBottom w:val="0"/>
      <w:divBdr>
        <w:top w:val="none" w:sz="0" w:space="0" w:color="auto"/>
        <w:left w:val="none" w:sz="0" w:space="0" w:color="auto"/>
        <w:bottom w:val="none" w:sz="0" w:space="0" w:color="auto"/>
        <w:right w:val="none" w:sz="0" w:space="0" w:color="auto"/>
      </w:divBdr>
    </w:div>
    <w:div w:id="449128479">
      <w:bodyDiv w:val="1"/>
      <w:marLeft w:val="0"/>
      <w:marRight w:val="0"/>
      <w:marTop w:val="0"/>
      <w:marBottom w:val="0"/>
      <w:divBdr>
        <w:top w:val="none" w:sz="0" w:space="0" w:color="auto"/>
        <w:left w:val="none" w:sz="0" w:space="0" w:color="auto"/>
        <w:bottom w:val="none" w:sz="0" w:space="0" w:color="auto"/>
        <w:right w:val="none" w:sz="0" w:space="0" w:color="auto"/>
      </w:divBdr>
    </w:div>
    <w:div w:id="455762453">
      <w:bodyDiv w:val="1"/>
      <w:marLeft w:val="0"/>
      <w:marRight w:val="0"/>
      <w:marTop w:val="0"/>
      <w:marBottom w:val="0"/>
      <w:divBdr>
        <w:top w:val="none" w:sz="0" w:space="0" w:color="auto"/>
        <w:left w:val="none" w:sz="0" w:space="0" w:color="auto"/>
        <w:bottom w:val="none" w:sz="0" w:space="0" w:color="auto"/>
        <w:right w:val="none" w:sz="0" w:space="0" w:color="auto"/>
      </w:divBdr>
    </w:div>
    <w:div w:id="461653211">
      <w:bodyDiv w:val="1"/>
      <w:marLeft w:val="0"/>
      <w:marRight w:val="0"/>
      <w:marTop w:val="0"/>
      <w:marBottom w:val="0"/>
      <w:divBdr>
        <w:top w:val="none" w:sz="0" w:space="0" w:color="auto"/>
        <w:left w:val="none" w:sz="0" w:space="0" w:color="auto"/>
        <w:bottom w:val="none" w:sz="0" w:space="0" w:color="auto"/>
        <w:right w:val="none" w:sz="0" w:space="0" w:color="auto"/>
      </w:divBdr>
    </w:div>
    <w:div w:id="470487628">
      <w:bodyDiv w:val="1"/>
      <w:marLeft w:val="0"/>
      <w:marRight w:val="0"/>
      <w:marTop w:val="0"/>
      <w:marBottom w:val="0"/>
      <w:divBdr>
        <w:top w:val="none" w:sz="0" w:space="0" w:color="auto"/>
        <w:left w:val="none" w:sz="0" w:space="0" w:color="auto"/>
        <w:bottom w:val="none" w:sz="0" w:space="0" w:color="auto"/>
        <w:right w:val="none" w:sz="0" w:space="0" w:color="auto"/>
      </w:divBdr>
    </w:div>
    <w:div w:id="473914901">
      <w:bodyDiv w:val="1"/>
      <w:marLeft w:val="0"/>
      <w:marRight w:val="0"/>
      <w:marTop w:val="0"/>
      <w:marBottom w:val="0"/>
      <w:divBdr>
        <w:top w:val="none" w:sz="0" w:space="0" w:color="auto"/>
        <w:left w:val="none" w:sz="0" w:space="0" w:color="auto"/>
        <w:bottom w:val="none" w:sz="0" w:space="0" w:color="auto"/>
        <w:right w:val="none" w:sz="0" w:space="0" w:color="auto"/>
      </w:divBdr>
    </w:div>
    <w:div w:id="483594016">
      <w:bodyDiv w:val="1"/>
      <w:marLeft w:val="0"/>
      <w:marRight w:val="0"/>
      <w:marTop w:val="0"/>
      <w:marBottom w:val="0"/>
      <w:divBdr>
        <w:top w:val="none" w:sz="0" w:space="0" w:color="auto"/>
        <w:left w:val="none" w:sz="0" w:space="0" w:color="auto"/>
        <w:bottom w:val="none" w:sz="0" w:space="0" w:color="auto"/>
        <w:right w:val="none" w:sz="0" w:space="0" w:color="auto"/>
      </w:divBdr>
    </w:div>
    <w:div w:id="513569268">
      <w:bodyDiv w:val="1"/>
      <w:marLeft w:val="0"/>
      <w:marRight w:val="0"/>
      <w:marTop w:val="0"/>
      <w:marBottom w:val="0"/>
      <w:divBdr>
        <w:top w:val="none" w:sz="0" w:space="0" w:color="auto"/>
        <w:left w:val="none" w:sz="0" w:space="0" w:color="auto"/>
        <w:bottom w:val="none" w:sz="0" w:space="0" w:color="auto"/>
        <w:right w:val="none" w:sz="0" w:space="0" w:color="auto"/>
      </w:divBdr>
    </w:div>
    <w:div w:id="522284263">
      <w:bodyDiv w:val="1"/>
      <w:marLeft w:val="0"/>
      <w:marRight w:val="0"/>
      <w:marTop w:val="0"/>
      <w:marBottom w:val="0"/>
      <w:divBdr>
        <w:top w:val="none" w:sz="0" w:space="0" w:color="auto"/>
        <w:left w:val="none" w:sz="0" w:space="0" w:color="auto"/>
        <w:bottom w:val="none" w:sz="0" w:space="0" w:color="auto"/>
        <w:right w:val="none" w:sz="0" w:space="0" w:color="auto"/>
      </w:divBdr>
    </w:div>
    <w:div w:id="526064240">
      <w:bodyDiv w:val="1"/>
      <w:marLeft w:val="0"/>
      <w:marRight w:val="0"/>
      <w:marTop w:val="0"/>
      <w:marBottom w:val="0"/>
      <w:divBdr>
        <w:top w:val="none" w:sz="0" w:space="0" w:color="auto"/>
        <w:left w:val="none" w:sz="0" w:space="0" w:color="auto"/>
        <w:bottom w:val="none" w:sz="0" w:space="0" w:color="auto"/>
        <w:right w:val="none" w:sz="0" w:space="0" w:color="auto"/>
      </w:divBdr>
    </w:div>
    <w:div w:id="542064788">
      <w:bodyDiv w:val="1"/>
      <w:marLeft w:val="0"/>
      <w:marRight w:val="0"/>
      <w:marTop w:val="0"/>
      <w:marBottom w:val="0"/>
      <w:divBdr>
        <w:top w:val="none" w:sz="0" w:space="0" w:color="auto"/>
        <w:left w:val="none" w:sz="0" w:space="0" w:color="auto"/>
        <w:bottom w:val="none" w:sz="0" w:space="0" w:color="auto"/>
        <w:right w:val="none" w:sz="0" w:space="0" w:color="auto"/>
      </w:divBdr>
    </w:div>
    <w:div w:id="548034325">
      <w:bodyDiv w:val="1"/>
      <w:marLeft w:val="0"/>
      <w:marRight w:val="0"/>
      <w:marTop w:val="0"/>
      <w:marBottom w:val="0"/>
      <w:divBdr>
        <w:top w:val="none" w:sz="0" w:space="0" w:color="auto"/>
        <w:left w:val="none" w:sz="0" w:space="0" w:color="auto"/>
        <w:bottom w:val="none" w:sz="0" w:space="0" w:color="auto"/>
        <w:right w:val="none" w:sz="0" w:space="0" w:color="auto"/>
      </w:divBdr>
    </w:div>
    <w:div w:id="569581386">
      <w:bodyDiv w:val="1"/>
      <w:marLeft w:val="0"/>
      <w:marRight w:val="0"/>
      <w:marTop w:val="0"/>
      <w:marBottom w:val="0"/>
      <w:divBdr>
        <w:top w:val="none" w:sz="0" w:space="0" w:color="auto"/>
        <w:left w:val="none" w:sz="0" w:space="0" w:color="auto"/>
        <w:bottom w:val="none" w:sz="0" w:space="0" w:color="auto"/>
        <w:right w:val="none" w:sz="0" w:space="0" w:color="auto"/>
      </w:divBdr>
    </w:div>
    <w:div w:id="574825858">
      <w:bodyDiv w:val="1"/>
      <w:marLeft w:val="0"/>
      <w:marRight w:val="0"/>
      <w:marTop w:val="0"/>
      <w:marBottom w:val="0"/>
      <w:divBdr>
        <w:top w:val="none" w:sz="0" w:space="0" w:color="auto"/>
        <w:left w:val="none" w:sz="0" w:space="0" w:color="auto"/>
        <w:bottom w:val="none" w:sz="0" w:space="0" w:color="auto"/>
        <w:right w:val="none" w:sz="0" w:space="0" w:color="auto"/>
      </w:divBdr>
    </w:div>
    <w:div w:id="576331291">
      <w:bodyDiv w:val="1"/>
      <w:marLeft w:val="0"/>
      <w:marRight w:val="0"/>
      <w:marTop w:val="0"/>
      <w:marBottom w:val="0"/>
      <w:divBdr>
        <w:top w:val="none" w:sz="0" w:space="0" w:color="auto"/>
        <w:left w:val="none" w:sz="0" w:space="0" w:color="auto"/>
        <w:bottom w:val="none" w:sz="0" w:space="0" w:color="auto"/>
        <w:right w:val="none" w:sz="0" w:space="0" w:color="auto"/>
      </w:divBdr>
      <w:divsChild>
        <w:div w:id="1918981813">
          <w:marLeft w:val="690"/>
          <w:marRight w:val="0"/>
          <w:marTop w:val="0"/>
          <w:marBottom w:val="0"/>
          <w:divBdr>
            <w:top w:val="none" w:sz="0" w:space="0" w:color="auto"/>
            <w:left w:val="none" w:sz="0" w:space="0" w:color="auto"/>
            <w:bottom w:val="none" w:sz="0" w:space="0" w:color="auto"/>
            <w:right w:val="none" w:sz="0" w:space="0" w:color="auto"/>
          </w:divBdr>
        </w:div>
        <w:div w:id="1538545530">
          <w:marLeft w:val="2160"/>
          <w:marRight w:val="0"/>
          <w:marTop w:val="0"/>
          <w:marBottom w:val="0"/>
          <w:divBdr>
            <w:top w:val="none" w:sz="0" w:space="0" w:color="auto"/>
            <w:left w:val="none" w:sz="0" w:space="0" w:color="auto"/>
            <w:bottom w:val="none" w:sz="0" w:space="0" w:color="auto"/>
            <w:right w:val="none" w:sz="0" w:space="0" w:color="auto"/>
          </w:divBdr>
        </w:div>
        <w:div w:id="1524830167">
          <w:marLeft w:val="2160"/>
          <w:marRight w:val="0"/>
          <w:marTop w:val="0"/>
          <w:marBottom w:val="0"/>
          <w:divBdr>
            <w:top w:val="none" w:sz="0" w:space="0" w:color="auto"/>
            <w:left w:val="none" w:sz="0" w:space="0" w:color="auto"/>
            <w:bottom w:val="none" w:sz="0" w:space="0" w:color="auto"/>
            <w:right w:val="none" w:sz="0" w:space="0" w:color="auto"/>
          </w:divBdr>
        </w:div>
        <w:div w:id="122119035">
          <w:marLeft w:val="2160"/>
          <w:marRight w:val="0"/>
          <w:marTop w:val="0"/>
          <w:marBottom w:val="0"/>
          <w:divBdr>
            <w:top w:val="none" w:sz="0" w:space="0" w:color="auto"/>
            <w:left w:val="none" w:sz="0" w:space="0" w:color="auto"/>
            <w:bottom w:val="none" w:sz="0" w:space="0" w:color="auto"/>
            <w:right w:val="none" w:sz="0" w:space="0" w:color="auto"/>
          </w:divBdr>
        </w:div>
        <w:div w:id="1394426808">
          <w:marLeft w:val="2160"/>
          <w:marRight w:val="0"/>
          <w:marTop w:val="0"/>
          <w:marBottom w:val="0"/>
          <w:divBdr>
            <w:top w:val="none" w:sz="0" w:space="0" w:color="auto"/>
            <w:left w:val="none" w:sz="0" w:space="0" w:color="auto"/>
            <w:bottom w:val="none" w:sz="0" w:space="0" w:color="auto"/>
            <w:right w:val="none" w:sz="0" w:space="0" w:color="auto"/>
          </w:divBdr>
        </w:div>
      </w:divsChild>
    </w:div>
    <w:div w:id="577205914">
      <w:bodyDiv w:val="1"/>
      <w:marLeft w:val="0"/>
      <w:marRight w:val="0"/>
      <w:marTop w:val="0"/>
      <w:marBottom w:val="0"/>
      <w:divBdr>
        <w:top w:val="none" w:sz="0" w:space="0" w:color="auto"/>
        <w:left w:val="none" w:sz="0" w:space="0" w:color="auto"/>
        <w:bottom w:val="none" w:sz="0" w:space="0" w:color="auto"/>
        <w:right w:val="none" w:sz="0" w:space="0" w:color="auto"/>
      </w:divBdr>
    </w:div>
    <w:div w:id="578633862">
      <w:bodyDiv w:val="1"/>
      <w:marLeft w:val="0"/>
      <w:marRight w:val="0"/>
      <w:marTop w:val="0"/>
      <w:marBottom w:val="0"/>
      <w:divBdr>
        <w:top w:val="none" w:sz="0" w:space="0" w:color="auto"/>
        <w:left w:val="none" w:sz="0" w:space="0" w:color="auto"/>
        <w:bottom w:val="none" w:sz="0" w:space="0" w:color="auto"/>
        <w:right w:val="none" w:sz="0" w:space="0" w:color="auto"/>
      </w:divBdr>
    </w:div>
    <w:div w:id="580649652">
      <w:bodyDiv w:val="1"/>
      <w:marLeft w:val="0"/>
      <w:marRight w:val="0"/>
      <w:marTop w:val="0"/>
      <w:marBottom w:val="0"/>
      <w:divBdr>
        <w:top w:val="none" w:sz="0" w:space="0" w:color="auto"/>
        <w:left w:val="none" w:sz="0" w:space="0" w:color="auto"/>
        <w:bottom w:val="none" w:sz="0" w:space="0" w:color="auto"/>
        <w:right w:val="none" w:sz="0" w:space="0" w:color="auto"/>
      </w:divBdr>
    </w:div>
    <w:div w:id="592787808">
      <w:bodyDiv w:val="1"/>
      <w:marLeft w:val="0"/>
      <w:marRight w:val="0"/>
      <w:marTop w:val="0"/>
      <w:marBottom w:val="0"/>
      <w:divBdr>
        <w:top w:val="none" w:sz="0" w:space="0" w:color="auto"/>
        <w:left w:val="none" w:sz="0" w:space="0" w:color="auto"/>
        <w:bottom w:val="none" w:sz="0" w:space="0" w:color="auto"/>
        <w:right w:val="none" w:sz="0" w:space="0" w:color="auto"/>
      </w:divBdr>
    </w:div>
    <w:div w:id="609823687">
      <w:bodyDiv w:val="1"/>
      <w:marLeft w:val="0"/>
      <w:marRight w:val="0"/>
      <w:marTop w:val="0"/>
      <w:marBottom w:val="0"/>
      <w:divBdr>
        <w:top w:val="none" w:sz="0" w:space="0" w:color="auto"/>
        <w:left w:val="none" w:sz="0" w:space="0" w:color="auto"/>
        <w:bottom w:val="none" w:sz="0" w:space="0" w:color="auto"/>
        <w:right w:val="none" w:sz="0" w:space="0" w:color="auto"/>
      </w:divBdr>
    </w:div>
    <w:div w:id="615060677">
      <w:bodyDiv w:val="1"/>
      <w:marLeft w:val="0"/>
      <w:marRight w:val="0"/>
      <w:marTop w:val="0"/>
      <w:marBottom w:val="0"/>
      <w:divBdr>
        <w:top w:val="none" w:sz="0" w:space="0" w:color="auto"/>
        <w:left w:val="none" w:sz="0" w:space="0" w:color="auto"/>
        <w:bottom w:val="none" w:sz="0" w:space="0" w:color="auto"/>
        <w:right w:val="none" w:sz="0" w:space="0" w:color="auto"/>
      </w:divBdr>
    </w:div>
    <w:div w:id="615715913">
      <w:bodyDiv w:val="1"/>
      <w:marLeft w:val="0"/>
      <w:marRight w:val="0"/>
      <w:marTop w:val="0"/>
      <w:marBottom w:val="0"/>
      <w:divBdr>
        <w:top w:val="none" w:sz="0" w:space="0" w:color="auto"/>
        <w:left w:val="none" w:sz="0" w:space="0" w:color="auto"/>
        <w:bottom w:val="none" w:sz="0" w:space="0" w:color="auto"/>
        <w:right w:val="none" w:sz="0" w:space="0" w:color="auto"/>
      </w:divBdr>
    </w:div>
    <w:div w:id="627246930">
      <w:bodyDiv w:val="1"/>
      <w:marLeft w:val="0"/>
      <w:marRight w:val="0"/>
      <w:marTop w:val="0"/>
      <w:marBottom w:val="0"/>
      <w:divBdr>
        <w:top w:val="none" w:sz="0" w:space="0" w:color="auto"/>
        <w:left w:val="none" w:sz="0" w:space="0" w:color="auto"/>
        <w:bottom w:val="none" w:sz="0" w:space="0" w:color="auto"/>
        <w:right w:val="none" w:sz="0" w:space="0" w:color="auto"/>
      </w:divBdr>
    </w:div>
    <w:div w:id="628324696">
      <w:bodyDiv w:val="1"/>
      <w:marLeft w:val="0"/>
      <w:marRight w:val="0"/>
      <w:marTop w:val="0"/>
      <w:marBottom w:val="0"/>
      <w:divBdr>
        <w:top w:val="none" w:sz="0" w:space="0" w:color="auto"/>
        <w:left w:val="none" w:sz="0" w:space="0" w:color="auto"/>
        <w:bottom w:val="none" w:sz="0" w:space="0" w:color="auto"/>
        <w:right w:val="none" w:sz="0" w:space="0" w:color="auto"/>
      </w:divBdr>
    </w:div>
    <w:div w:id="641078939">
      <w:bodyDiv w:val="1"/>
      <w:marLeft w:val="0"/>
      <w:marRight w:val="0"/>
      <w:marTop w:val="0"/>
      <w:marBottom w:val="0"/>
      <w:divBdr>
        <w:top w:val="none" w:sz="0" w:space="0" w:color="auto"/>
        <w:left w:val="none" w:sz="0" w:space="0" w:color="auto"/>
        <w:bottom w:val="none" w:sz="0" w:space="0" w:color="auto"/>
        <w:right w:val="none" w:sz="0" w:space="0" w:color="auto"/>
      </w:divBdr>
    </w:div>
    <w:div w:id="644823057">
      <w:bodyDiv w:val="1"/>
      <w:marLeft w:val="0"/>
      <w:marRight w:val="0"/>
      <w:marTop w:val="0"/>
      <w:marBottom w:val="0"/>
      <w:divBdr>
        <w:top w:val="none" w:sz="0" w:space="0" w:color="auto"/>
        <w:left w:val="none" w:sz="0" w:space="0" w:color="auto"/>
        <w:bottom w:val="none" w:sz="0" w:space="0" w:color="auto"/>
        <w:right w:val="none" w:sz="0" w:space="0" w:color="auto"/>
      </w:divBdr>
    </w:div>
    <w:div w:id="655233274">
      <w:bodyDiv w:val="1"/>
      <w:marLeft w:val="0"/>
      <w:marRight w:val="0"/>
      <w:marTop w:val="0"/>
      <w:marBottom w:val="0"/>
      <w:divBdr>
        <w:top w:val="none" w:sz="0" w:space="0" w:color="auto"/>
        <w:left w:val="none" w:sz="0" w:space="0" w:color="auto"/>
        <w:bottom w:val="none" w:sz="0" w:space="0" w:color="auto"/>
        <w:right w:val="none" w:sz="0" w:space="0" w:color="auto"/>
      </w:divBdr>
    </w:div>
    <w:div w:id="658194457">
      <w:bodyDiv w:val="1"/>
      <w:marLeft w:val="0"/>
      <w:marRight w:val="0"/>
      <w:marTop w:val="0"/>
      <w:marBottom w:val="0"/>
      <w:divBdr>
        <w:top w:val="none" w:sz="0" w:space="0" w:color="auto"/>
        <w:left w:val="none" w:sz="0" w:space="0" w:color="auto"/>
        <w:bottom w:val="none" w:sz="0" w:space="0" w:color="auto"/>
        <w:right w:val="none" w:sz="0" w:space="0" w:color="auto"/>
      </w:divBdr>
    </w:div>
    <w:div w:id="663316807">
      <w:bodyDiv w:val="1"/>
      <w:marLeft w:val="0"/>
      <w:marRight w:val="0"/>
      <w:marTop w:val="0"/>
      <w:marBottom w:val="0"/>
      <w:divBdr>
        <w:top w:val="none" w:sz="0" w:space="0" w:color="auto"/>
        <w:left w:val="none" w:sz="0" w:space="0" w:color="auto"/>
        <w:bottom w:val="none" w:sz="0" w:space="0" w:color="auto"/>
        <w:right w:val="none" w:sz="0" w:space="0" w:color="auto"/>
      </w:divBdr>
    </w:div>
    <w:div w:id="691104115">
      <w:bodyDiv w:val="1"/>
      <w:marLeft w:val="0"/>
      <w:marRight w:val="0"/>
      <w:marTop w:val="0"/>
      <w:marBottom w:val="0"/>
      <w:divBdr>
        <w:top w:val="none" w:sz="0" w:space="0" w:color="auto"/>
        <w:left w:val="none" w:sz="0" w:space="0" w:color="auto"/>
        <w:bottom w:val="none" w:sz="0" w:space="0" w:color="auto"/>
        <w:right w:val="none" w:sz="0" w:space="0" w:color="auto"/>
      </w:divBdr>
    </w:div>
    <w:div w:id="713385895">
      <w:bodyDiv w:val="1"/>
      <w:marLeft w:val="0"/>
      <w:marRight w:val="0"/>
      <w:marTop w:val="0"/>
      <w:marBottom w:val="0"/>
      <w:divBdr>
        <w:top w:val="none" w:sz="0" w:space="0" w:color="auto"/>
        <w:left w:val="none" w:sz="0" w:space="0" w:color="auto"/>
        <w:bottom w:val="none" w:sz="0" w:space="0" w:color="auto"/>
        <w:right w:val="none" w:sz="0" w:space="0" w:color="auto"/>
      </w:divBdr>
    </w:div>
    <w:div w:id="725909045">
      <w:bodyDiv w:val="1"/>
      <w:marLeft w:val="0"/>
      <w:marRight w:val="0"/>
      <w:marTop w:val="0"/>
      <w:marBottom w:val="0"/>
      <w:divBdr>
        <w:top w:val="none" w:sz="0" w:space="0" w:color="auto"/>
        <w:left w:val="none" w:sz="0" w:space="0" w:color="auto"/>
        <w:bottom w:val="none" w:sz="0" w:space="0" w:color="auto"/>
        <w:right w:val="none" w:sz="0" w:space="0" w:color="auto"/>
      </w:divBdr>
    </w:div>
    <w:div w:id="728460883">
      <w:bodyDiv w:val="1"/>
      <w:marLeft w:val="0"/>
      <w:marRight w:val="0"/>
      <w:marTop w:val="0"/>
      <w:marBottom w:val="0"/>
      <w:divBdr>
        <w:top w:val="none" w:sz="0" w:space="0" w:color="auto"/>
        <w:left w:val="none" w:sz="0" w:space="0" w:color="auto"/>
        <w:bottom w:val="none" w:sz="0" w:space="0" w:color="auto"/>
        <w:right w:val="none" w:sz="0" w:space="0" w:color="auto"/>
      </w:divBdr>
    </w:div>
    <w:div w:id="741298045">
      <w:bodyDiv w:val="1"/>
      <w:marLeft w:val="0"/>
      <w:marRight w:val="0"/>
      <w:marTop w:val="0"/>
      <w:marBottom w:val="0"/>
      <w:divBdr>
        <w:top w:val="none" w:sz="0" w:space="0" w:color="auto"/>
        <w:left w:val="none" w:sz="0" w:space="0" w:color="auto"/>
        <w:bottom w:val="none" w:sz="0" w:space="0" w:color="auto"/>
        <w:right w:val="none" w:sz="0" w:space="0" w:color="auto"/>
      </w:divBdr>
    </w:div>
    <w:div w:id="750661222">
      <w:bodyDiv w:val="1"/>
      <w:marLeft w:val="0"/>
      <w:marRight w:val="0"/>
      <w:marTop w:val="0"/>
      <w:marBottom w:val="0"/>
      <w:divBdr>
        <w:top w:val="none" w:sz="0" w:space="0" w:color="auto"/>
        <w:left w:val="none" w:sz="0" w:space="0" w:color="auto"/>
        <w:bottom w:val="none" w:sz="0" w:space="0" w:color="auto"/>
        <w:right w:val="none" w:sz="0" w:space="0" w:color="auto"/>
      </w:divBdr>
    </w:div>
    <w:div w:id="757214470">
      <w:bodyDiv w:val="1"/>
      <w:marLeft w:val="0"/>
      <w:marRight w:val="0"/>
      <w:marTop w:val="0"/>
      <w:marBottom w:val="0"/>
      <w:divBdr>
        <w:top w:val="none" w:sz="0" w:space="0" w:color="auto"/>
        <w:left w:val="none" w:sz="0" w:space="0" w:color="auto"/>
        <w:bottom w:val="none" w:sz="0" w:space="0" w:color="auto"/>
        <w:right w:val="none" w:sz="0" w:space="0" w:color="auto"/>
      </w:divBdr>
    </w:div>
    <w:div w:id="757824832">
      <w:bodyDiv w:val="1"/>
      <w:marLeft w:val="0"/>
      <w:marRight w:val="0"/>
      <w:marTop w:val="0"/>
      <w:marBottom w:val="0"/>
      <w:divBdr>
        <w:top w:val="none" w:sz="0" w:space="0" w:color="auto"/>
        <w:left w:val="none" w:sz="0" w:space="0" w:color="auto"/>
        <w:bottom w:val="none" w:sz="0" w:space="0" w:color="auto"/>
        <w:right w:val="none" w:sz="0" w:space="0" w:color="auto"/>
      </w:divBdr>
      <w:divsChild>
        <w:div w:id="845245545">
          <w:marLeft w:val="0"/>
          <w:marRight w:val="0"/>
          <w:marTop w:val="0"/>
          <w:marBottom w:val="0"/>
          <w:divBdr>
            <w:top w:val="none" w:sz="0" w:space="0" w:color="auto"/>
            <w:left w:val="none" w:sz="0" w:space="0" w:color="auto"/>
            <w:bottom w:val="none" w:sz="0" w:space="0" w:color="auto"/>
            <w:right w:val="none" w:sz="0" w:space="0" w:color="auto"/>
          </w:divBdr>
          <w:divsChild>
            <w:div w:id="34669022">
              <w:marLeft w:val="0"/>
              <w:marRight w:val="0"/>
              <w:marTop w:val="0"/>
              <w:marBottom w:val="0"/>
              <w:divBdr>
                <w:top w:val="none" w:sz="0" w:space="0" w:color="auto"/>
                <w:left w:val="none" w:sz="0" w:space="0" w:color="auto"/>
                <w:bottom w:val="none" w:sz="0" w:space="0" w:color="auto"/>
                <w:right w:val="none" w:sz="0" w:space="0" w:color="auto"/>
              </w:divBdr>
              <w:divsChild>
                <w:div w:id="144934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143509">
      <w:bodyDiv w:val="1"/>
      <w:marLeft w:val="0"/>
      <w:marRight w:val="0"/>
      <w:marTop w:val="0"/>
      <w:marBottom w:val="0"/>
      <w:divBdr>
        <w:top w:val="none" w:sz="0" w:space="0" w:color="auto"/>
        <w:left w:val="none" w:sz="0" w:space="0" w:color="auto"/>
        <w:bottom w:val="none" w:sz="0" w:space="0" w:color="auto"/>
        <w:right w:val="none" w:sz="0" w:space="0" w:color="auto"/>
      </w:divBdr>
    </w:div>
    <w:div w:id="762262217">
      <w:bodyDiv w:val="1"/>
      <w:marLeft w:val="0"/>
      <w:marRight w:val="0"/>
      <w:marTop w:val="0"/>
      <w:marBottom w:val="0"/>
      <w:divBdr>
        <w:top w:val="none" w:sz="0" w:space="0" w:color="auto"/>
        <w:left w:val="none" w:sz="0" w:space="0" w:color="auto"/>
        <w:bottom w:val="none" w:sz="0" w:space="0" w:color="auto"/>
        <w:right w:val="none" w:sz="0" w:space="0" w:color="auto"/>
      </w:divBdr>
    </w:div>
    <w:div w:id="765073731">
      <w:bodyDiv w:val="1"/>
      <w:marLeft w:val="0"/>
      <w:marRight w:val="0"/>
      <w:marTop w:val="0"/>
      <w:marBottom w:val="0"/>
      <w:divBdr>
        <w:top w:val="none" w:sz="0" w:space="0" w:color="auto"/>
        <w:left w:val="none" w:sz="0" w:space="0" w:color="auto"/>
        <w:bottom w:val="none" w:sz="0" w:space="0" w:color="auto"/>
        <w:right w:val="none" w:sz="0" w:space="0" w:color="auto"/>
      </w:divBdr>
    </w:div>
    <w:div w:id="768698391">
      <w:bodyDiv w:val="1"/>
      <w:marLeft w:val="0"/>
      <w:marRight w:val="0"/>
      <w:marTop w:val="0"/>
      <w:marBottom w:val="0"/>
      <w:divBdr>
        <w:top w:val="none" w:sz="0" w:space="0" w:color="auto"/>
        <w:left w:val="none" w:sz="0" w:space="0" w:color="auto"/>
        <w:bottom w:val="none" w:sz="0" w:space="0" w:color="auto"/>
        <w:right w:val="none" w:sz="0" w:space="0" w:color="auto"/>
      </w:divBdr>
    </w:div>
    <w:div w:id="777942768">
      <w:bodyDiv w:val="1"/>
      <w:marLeft w:val="0"/>
      <w:marRight w:val="0"/>
      <w:marTop w:val="0"/>
      <w:marBottom w:val="0"/>
      <w:divBdr>
        <w:top w:val="none" w:sz="0" w:space="0" w:color="auto"/>
        <w:left w:val="none" w:sz="0" w:space="0" w:color="auto"/>
        <w:bottom w:val="none" w:sz="0" w:space="0" w:color="auto"/>
        <w:right w:val="none" w:sz="0" w:space="0" w:color="auto"/>
      </w:divBdr>
    </w:div>
    <w:div w:id="780874895">
      <w:bodyDiv w:val="1"/>
      <w:marLeft w:val="0"/>
      <w:marRight w:val="0"/>
      <w:marTop w:val="0"/>
      <w:marBottom w:val="0"/>
      <w:divBdr>
        <w:top w:val="none" w:sz="0" w:space="0" w:color="auto"/>
        <w:left w:val="none" w:sz="0" w:space="0" w:color="auto"/>
        <w:bottom w:val="none" w:sz="0" w:space="0" w:color="auto"/>
        <w:right w:val="none" w:sz="0" w:space="0" w:color="auto"/>
      </w:divBdr>
    </w:div>
    <w:div w:id="790855222">
      <w:bodyDiv w:val="1"/>
      <w:marLeft w:val="0"/>
      <w:marRight w:val="0"/>
      <w:marTop w:val="0"/>
      <w:marBottom w:val="0"/>
      <w:divBdr>
        <w:top w:val="none" w:sz="0" w:space="0" w:color="auto"/>
        <w:left w:val="none" w:sz="0" w:space="0" w:color="auto"/>
        <w:bottom w:val="none" w:sz="0" w:space="0" w:color="auto"/>
        <w:right w:val="none" w:sz="0" w:space="0" w:color="auto"/>
      </w:divBdr>
    </w:div>
    <w:div w:id="801188396">
      <w:bodyDiv w:val="1"/>
      <w:marLeft w:val="0"/>
      <w:marRight w:val="0"/>
      <w:marTop w:val="0"/>
      <w:marBottom w:val="0"/>
      <w:divBdr>
        <w:top w:val="none" w:sz="0" w:space="0" w:color="auto"/>
        <w:left w:val="none" w:sz="0" w:space="0" w:color="auto"/>
        <w:bottom w:val="none" w:sz="0" w:space="0" w:color="auto"/>
        <w:right w:val="none" w:sz="0" w:space="0" w:color="auto"/>
      </w:divBdr>
    </w:div>
    <w:div w:id="804278420">
      <w:bodyDiv w:val="1"/>
      <w:marLeft w:val="0"/>
      <w:marRight w:val="0"/>
      <w:marTop w:val="0"/>
      <w:marBottom w:val="0"/>
      <w:divBdr>
        <w:top w:val="none" w:sz="0" w:space="0" w:color="auto"/>
        <w:left w:val="none" w:sz="0" w:space="0" w:color="auto"/>
        <w:bottom w:val="none" w:sz="0" w:space="0" w:color="auto"/>
        <w:right w:val="none" w:sz="0" w:space="0" w:color="auto"/>
      </w:divBdr>
    </w:div>
    <w:div w:id="810057108">
      <w:bodyDiv w:val="1"/>
      <w:marLeft w:val="0"/>
      <w:marRight w:val="0"/>
      <w:marTop w:val="0"/>
      <w:marBottom w:val="0"/>
      <w:divBdr>
        <w:top w:val="none" w:sz="0" w:space="0" w:color="auto"/>
        <w:left w:val="none" w:sz="0" w:space="0" w:color="auto"/>
        <w:bottom w:val="none" w:sz="0" w:space="0" w:color="auto"/>
        <w:right w:val="none" w:sz="0" w:space="0" w:color="auto"/>
      </w:divBdr>
    </w:div>
    <w:div w:id="811868728">
      <w:bodyDiv w:val="1"/>
      <w:marLeft w:val="0"/>
      <w:marRight w:val="0"/>
      <w:marTop w:val="0"/>
      <w:marBottom w:val="0"/>
      <w:divBdr>
        <w:top w:val="none" w:sz="0" w:space="0" w:color="auto"/>
        <w:left w:val="none" w:sz="0" w:space="0" w:color="auto"/>
        <w:bottom w:val="none" w:sz="0" w:space="0" w:color="auto"/>
        <w:right w:val="none" w:sz="0" w:space="0" w:color="auto"/>
      </w:divBdr>
    </w:div>
    <w:div w:id="812216533">
      <w:bodyDiv w:val="1"/>
      <w:marLeft w:val="0"/>
      <w:marRight w:val="0"/>
      <w:marTop w:val="0"/>
      <w:marBottom w:val="0"/>
      <w:divBdr>
        <w:top w:val="none" w:sz="0" w:space="0" w:color="auto"/>
        <w:left w:val="none" w:sz="0" w:space="0" w:color="auto"/>
        <w:bottom w:val="none" w:sz="0" w:space="0" w:color="auto"/>
        <w:right w:val="none" w:sz="0" w:space="0" w:color="auto"/>
      </w:divBdr>
    </w:div>
    <w:div w:id="829179600">
      <w:bodyDiv w:val="1"/>
      <w:marLeft w:val="0"/>
      <w:marRight w:val="0"/>
      <w:marTop w:val="0"/>
      <w:marBottom w:val="0"/>
      <w:divBdr>
        <w:top w:val="none" w:sz="0" w:space="0" w:color="auto"/>
        <w:left w:val="none" w:sz="0" w:space="0" w:color="auto"/>
        <w:bottom w:val="none" w:sz="0" w:space="0" w:color="auto"/>
        <w:right w:val="none" w:sz="0" w:space="0" w:color="auto"/>
      </w:divBdr>
    </w:div>
    <w:div w:id="835846209">
      <w:bodyDiv w:val="1"/>
      <w:marLeft w:val="0"/>
      <w:marRight w:val="0"/>
      <w:marTop w:val="0"/>
      <w:marBottom w:val="0"/>
      <w:divBdr>
        <w:top w:val="none" w:sz="0" w:space="0" w:color="auto"/>
        <w:left w:val="none" w:sz="0" w:space="0" w:color="auto"/>
        <w:bottom w:val="none" w:sz="0" w:space="0" w:color="auto"/>
        <w:right w:val="none" w:sz="0" w:space="0" w:color="auto"/>
      </w:divBdr>
    </w:div>
    <w:div w:id="839582283">
      <w:bodyDiv w:val="1"/>
      <w:marLeft w:val="0"/>
      <w:marRight w:val="0"/>
      <w:marTop w:val="0"/>
      <w:marBottom w:val="0"/>
      <w:divBdr>
        <w:top w:val="none" w:sz="0" w:space="0" w:color="auto"/>
        <w:left w:val="none" w:sz="0" w:space="0" w:color="auto"/>
        <w:bottom w:val="none" w:sz="0" w:space="0" w:color="auto"/>
        <w:right w:val="none" w:sz="0" w:space="0" w:color="auto"/>
      </w:divBdr>
    </w:div>
    <w:div w:id="861167892">
      <w:bodyDiv w:val="1"/>
      <w:marLeft w:val="0"/>
      <w:marRight w:val="0"/>
      <w:marTop w:val="0"/>
      <w:marBottom w:val="0"/>
      <w:divBdr>
        <w:top w:val="none" w:sz="0" w:space="0" w:color="auto"/>
        <w:left w:val="none" w:sz="0" w:space="0" w:color="auto"/>
        <w:bottom w:val="none" w:sz="0" w:space="0" w:color="auto"/>
        <w:right w:val="none" w:sz="0" w:space="0" w:color="auto"/>
      </w:divBdr>
    </w:div>
    <w:div w:id="861818954">
      <w:bodyDiv w:val="1"/>
      <w:marLeft w:val="0"/>
      <w:marRight w:val="0"/>
      <w:marTop w:val="0"/>
      <w:marBottom w:val="0"/>
      <w:divBdr>
        <w:top w:val="none" w:sz="0" w:space="0" w:color="auto"/>
        <w:left w:val="none" w:sz="0" w:space="0" w:color="auto"/>
        <w:bottom w:val="none" w:sz="0" w:space="0" w:color="auto"/>
        <w:right w:val="none" w:sz="0" w:space="0" w:color="auto"/>
      </w:divBdr>
    </w:div>
    <w:div w:id="863178490">
      <w:bodyDiv w:val="1"/>
      <w:marLeft w:val="0"/>
      <w:marRight w:val="0"/>
      <w:marTop w:val="0"/>
      <w:marBottom w:val="0"/>
      <w:divBdr>
        <w:top w:val="none" w:sz="0" w:space="0" w:color="auto"/>
        <w:left w:val="none" w:sz="0" w:space="0" w:color="auto"/>
        <w:bottom w:val="none" w:sz="0" w:space="0" w:color="auto"/>
        <w:right w:val="none" w:sz="0" w:space="0" w:color="auto"/>
      </w:divBdr>
    </w:div>
    <w:div w:id="878513999">
      <w:bodyDiv w:val="1"/>
      <w:marLeft w:val="0"/>
      <w:marRight w:val="0"/>
      <w:marTop w:val="0"/>
      <w:marBottom w:val="0"/>
      <w:divBdr>
        <w:top w:val="none" w:sz="0" w:space="0" w:color="auto"/>
        <w:left w:val="none" w:sz="0" w:space="0" w:color="auto"/>
        <w:bottom w:val="none" w:sz="0" w:space="0" w:color="auto"/>
        <w:right w:val="none" w:sz="0" w:space="0" w:color="auto"/>
      </w:divBdr>
    </w:div>
    <w:div w:id="895629880">
      <w:bodyDiv w:val="1"/>
      <w:marLeft w:val="0"/>
      <w:marRight w:val="0"/>
      <w:marTop w:val="0"/>
      <w:marBottom w:val="0"/>
      <w:divBdr>
        <w:top w:val="none" w:sz="0" w:space="0" w:color="auto"/>
        <w:left w:val="none" w:sz="0" w:space="0" w:color="auto"/>
        <w:bottom w:val="none" w:sz="0" w:space="0" w:color="auto"/>
        <w:right w:val="none" w:sz="0" w:space="0" w:color="auto"/>
      </w:divBdr>
    </w:div>
    <w:div w:id="924531741">
      <w:bodyDiv w:val="1"/>
      <w:marLeft w:val="0"/>
      <w:marRight w:val="0"/>
      <w:marTop w:val="0"/>
      <w:marBottom w:val="0"/>
      <w:divBdr>
        <w:top w:val="none" w:sz="0" w:space="0" w:color="auto"/>
        <w:left w:val="none" w:sz="0" w:space="0" w:color="auto"/>
        <w:bottom w:val="none" w:sz="0" w:space="0" w:color="auto"/>
        <w:right w:val="none" w:sz="0" w:space="0" w:color="auto"/>
      </w:divBdr>
    </w:div>
    <w:div w:id="941188354">
      <w:bodyDiv w:val="1"/>
      <w:marLeft w:val="0"/>
      <w:marRight w:val="0"/>
      <w:marTop w:val="0"/>
      <w:marBottom w:val="0"/>
      <w:divBdr>
        <w:top w:val="none" w:sz="0" w:space="0" w:color="auto"/>
        <w:left w:val="none" w:sz="0" w:space="0" w:color="auto"/>
        <w:bottom w:val="none" w:sz="0" w:space="0" w:color="auto"/>
        <w:right w:val="none" w:sz="0" w:space="0" w:color="auto"/>
      </w:divBdr>
      <w:divsChild>
        <w:div w:id="401683671">
          <w:marLeft w:val="0"/>
          <w:marRight w:val="0"/>
          <w:marTop w:val="0"/>
          <w:marBottom w:val="0"/>
          <w:divBdr>
            <w:top w:val="none" w:sz="0" w:space="0" w:color="auto"/>
            <w:left w:val="none" w:sz="0" w:space="0" w:color="auto"/>
            <w:bottom w:val="none" w:sz="0" w:space="0" w:color="auto"/>
            <w:right w:val="none" w:sz="0" w:space="0" w:color="auto"/>
          </w:divBdr>
          <w:divsChild>
            <w:div w:id="755321268">
              <w:marLeft w:val="0"/>
              <w:marRight w:val="0"/>
              <w:marTop w:val="0"/>
              <w:marBottom w:val="0"/>
              <w:divBdr>
                <w:top w:val="none" w:sz="0" w:space="0" w:color="auto"/>
                <w:left w:val="none" w:sz="0" w:space="0" w:color="auto"/>
                <w:bottom w:val="none" w:sz="0" w:space="0" w:color="auto"/>
                <w:right w:val="none" w:sz="0" w:space="0" w:color="auto"/>
              </w:divBdr>
              <w:divsChild>
                <w:div w:id="52601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084591">
      <w:bodyDiv w:val="1"/>
      <w:marLeft w:val="0"/>
      <w:marRight w:val="0"/>
      <w:marTop w:val="0"/>
      <w:marBottom w:val="0"/>
      <w:divBdr>
        <w:top w:val="none" w:sz="0" w:space="0" w:color="auto"/>
        <w:left w:val="none" w:sz="0" w:space="0" w:color="auto"/>
        <w:bottom w:val="none" w:sz="0" w:space="0" w:color="auto"/>
        <w:right w:val="none" w:sz="0" w:space="0" w:color="auto"/>
      </w:divBdr>
    </w:div>
    <w:div w:id="955603814">
      <w:bodyDiv w:val="1"/>
      <w:marLeft w:val="0"/>
      <w:marRight w:val="0"/>
      <w:marTop w:val="0"/>
      <w:marBottom w:val="0"/>
      <w:divBdr>
        <w:top w:val="none" w:sz="0" w:space="0" w:color="auto"/>
        <w:left w:val="none" w:sz="0" w:space="0" w:color="auto"/>
        <w:bottom w:val="none" w:sz="0" w:space="0" w:color="auto"/>
        <w:right w:val="none" w:sz="0" w:space="0" w:color="auto"/>
      </w:divBdr>
    </w:div>
    <w:div w:id="963731812">
      <w:bodyDiv w:val="1"/>
      <w:marLeft w:val="0"/>
      <w:marRight w:val="0"/>
      <w:marTop w:val="0"/>
      <w:marBottom w:val="0"/>
      <w:divBdr>
        <w:top w:val="none" w:sz="0" w:space="0" w:color="auto"/>
        <w:left w:val="none" w:sz="0" w:space="0" w:color="auto"/>
        <w:bottom w:val="none" w:sz="0" w:space="0" w:color="auto"/>
        <w:right w:val="none" w:sz="0" w:space="0" w:color="auto"/>
      </w:divBdr>
    </w:div>
    <w:div w:id="965627101">
      <w:bodyDiv w:val="1"/>
      <w:marLeft w:val="0"/>
      <w:marRight w:val="0"/>
      <w:marTop w:val="0"/>
      <w:marBottom w:val="0"/>
      <w:divBdr>
        <w:top w:val="none" w:sz="0" w:space="0" w:color="auto"/>
        <w:left w:val="none" w:sz="0" w:space="0" w:color="auto"/>
        <w:bottom w:val="none" w:sz="0" w:space="0" w:color="auto"/>
        <w:right w:val="none" w:sz="0" w:space="0" w:color="auto"/>
      </w:divBdr>
    </w:div>
    <w:div w:id="969437718">
      <w:bodyDiv w:val="1"/>
      <w:marLeft w:val="0"/>
      <w:marRight w:val="0"/>
      <w:marTop w:val="0"/>
      <w:marBottom w:val="0"/>
      <w:divBdr>
        <w:top w:val="none" w:sz="0" w:space="0" w:color="auto"/>
        <w:left w:val="none" w:sz="0" w:space="0" w:color="auto"/>
        <w:bottom w:val="none" w:sz="0" w:space="0" w:color="auto"/>
        <w:right w:val="none" w:sz="0" w:space="0" w:color="auto"/>
      </w:divBdr>
    </w:div>
    <w:div w:id="970668452">
      <w:bodyDiv w:val="1"/>
      <w:marLeft w:val="0"/>
      <w:marRight w:val="0"/>
      <w:marTop w:val="0"/>
      <w:marBottom w:val="0"/>
      <w:divBdr>
        <w:top w:val="none" w:sz="0" w:space="0" w:color="auto"/>
        <w:left w:val="none" w:sz="0" w:space="0" w:color="auto"/>
        <w:bottom w:val="none" w:sz="0" w:space="0" w:color="auto"/>
        <w:right w:val="none" w:sz="0" w:space="0" w:color="auto"/>
      </w:divBdr>
    </w:div>
    <w:div w:id="980113140">
      <w:bodyDiv w:val="1"/>
      <w:marLeft w:val="0"/>
      <w:marRight w:val="0"/>
      <w:marTop w:val="0"/>
      <w:marBottom w:val="0"/>
      <w:divBdr>
        <w:top w:val="none" w:sz="0" w:space="0" w:color="auto"/>
        <w:left w:val="none" w:sz="0" w:space="0" w:color="auto"/>
        <w:bottom w:val="none" w:sz="0" w:space="0" w:color="auto"/>
        <w:right w:val="none" w:sz="0" w:space="0" w:color="auto"/>
      </w:divBdr>
    </w:div>
    <w:div w:id="987708980">
      <w:bodyDiv w:val="1"/>
      <w:marLeft w:val="0"/>
      <w:marRight w:val="0"/>
      <w:marTop w:val="0"/>
      <w:marBottom w:val="0"/>
      <w:divBdr>
        <w:top w:val="none" w:sz="0" w:space="0" w:color="auto"/>
        <w:left w:val="none" w:sz="0" w:space="0" w:color="auto"/>
        <w:bottom w:val="none" w:sz="0" w:space="0" w:color="auto"/>
        <w:right w:val="none" w:sz="0" w:space="0" w:color="auto"/>
      </w:divBdr>
    </w:div>
    <w:div w:id="1007899976">
      <w:bodyDiv w:val="1"/>
      <w:marLeft w:val="0"/>
      <w:marRight w:val="0"/>
      <w:marTop w:val="0"/>
      <w:marBottom w:val="0"/>
      <w:divBdr>
        <w:top w:val="none" w:sz="0" w:space="0" w:color="auto"/>
        <w:left w:val="none" w:sz="0" w:space="0" w:color="auto"/>
        <w:bottom w:val="none" w:sz="0" w:space="0" w:color="auto"/>
        <w:right w:val="none" w:sz="0" w:space="0" w:color="auto"/>
      </w:divBdr>
    </w:div>
    <w:div w:id="1014456008">
      <w:bodyDiv w:val="1"/>
      <w:marLeft w:val="0"/>
      <w:marRight w:val="0"/>
      <w:marTop w:val="0"/>
      <w:marBottom w:val="0"/>
      <w:divBdr>
        <w:top w:val="none" w:sz="0" w:space="0" w:color="auto"/>
        <w:left w:val="none" w:sz="0" w:space="0" w:color="auto"/>
        <w:bottom w:val="none" w:sz="0" w:space="0" w:color="auto"/>
        <w:right w:val="none" w:sz="0" w:space="0" w:color="auto"/>
      </w:divBdr>
    </w:div>
    <w:div w:id="1017267607">
      <w:bodyDiv w:val="1"/>
      <w:marLeft w:val="0"/>
      <w:marRight w:val="0"/>
      <w:marTop w:val="0"/>
      <w:marBottom w:val="0"/>
      <w:divBdr>
        <w:top w:val="none" w:sz="0" w:space="0" w:color="auto"/>
        <w:left w:val="none" w:sz="0" w:space="0" w:color="auto"/>
        <w:bottom w:val="none" w:sz="0" w:space="0" w:color="auto"/>
        <w:right w:val="none" w:sz="0" w:space="0" w:color="auto"/>
      </w:divBdr>
    </w:div>
    <w:div w:id="1021516184">
      <w:bodyDiv w:val="1"/>
      <w:marLeft w:val="0"/>
      <w:marRight w:val="0"/>
      <w:marTop w:val="0"/>
      <w:marBottom w:val="0"/>
      <w:divBdr>
        <w:top w:val="none" w:sz="0" w:space="0" w:color="auto"/>
        <w:left w:val="none" w:sz="0" w:space="0" w:color="auto"/>
        <w:bottom w:val="none" w:sz="0" w:space="0" w:color="auto"/>
        <w:right w:val="none" w:sz="0" w:space="0" w:color="auto"/>
      </w:divBdr>
    </w:div>
    <w:div w:id="1041517580">
      <w:bodyDiv w:val="1"/>
      <w:marLeft w:val="0"/>
      <w:marRight w:val="0"/>
      <w:marTop w:val="0"/>
      <w:marBottom w:val="0"/>
      <w:divBdr>
        <w:top w:val="none" w:sz="0" w:space="0" w:color="auto"/>
        <w:left w:val="none" w:sz="0" w:space="0" w:color="auto"/>
        <w:bottom w:val="none" w:sz="0" w:space="0" w:color="auto"/>
        <w:right w:val="none" w:sz="0" w:space="0" w:color="auto"/>
      </w:divBdr>
    </w:div>
    <w:div w:id="1041632308">
      <w:bodyDiv w:val="1"/>
      <w:marLeft w:val="0"/>
      <w:marRight w:val="0"/>
      <w:marTop w:val="0"/>
      <w:marBottom w:val="0"/>
      <w:divBdr>
        <w:top w:val="none" w:sz="0" w:space="0" w:color="auto"/>
        <w:left w:val="none" w:sz="0" w:space="0" w:color="auto"/>
        <w:bottom w:val="none" w:sz="0" w:space="0" w:color="auto"/>
        <w:right w:val="none" w:sz="0" w:space="0" w:color="auto"/>
      </w:divBdr>
    </w:div>
    <w:div w:id="1069497500">
      <w:bodyDiv w:val="1"/>
      <w:marLeft w:val="0"/>
      <w:marRight w:val="0"/>
      <w:marTop w:val="0"/>
      <w:marBottom w:val="0"/>
      <w:divBdr>
        <w:top w:val="none" w:sz="0" w:space="0" w:color="auto"/>
        <w:left w:val="none" w:sz="0" w:space="0" w:color="auto"/>
        <w:bottom w:val="none" w:sz="0" w:space="0" w:color="auto"/>
        <w:right w:val="none" w:sz="0" w:space="0" w:color="auto"/>
      </w:divBdr>
    </w:div>
    <w:div w:id="1072315266">
      <w:bodyDiv w:val="1"/>
      <w:marLeft w:val="0"/>
      <w:marRight w:val="0"/>
      <w:marTop w:val="0"/>
      <w:marBottom w:val="0"/>
      <w:divBdr>
        <w:top w:val="none" w:sz="0" w:space="0" w:color="auto"/>
        <w:left w:val="none" w:sz="0" w:space="0" w:color="auto"/>
        <w:bottom w:val="none" w:sz="0" w:space="0" w:color="auto"/>
        <w:right w:val="none" w:sz="0" w:space="0" w:color="auto"/>
      </w:divBdr>
    </w:div>
    <w:div w:id="1076128517">
      <w:bodyDiv w:val="1"/>
      <w:marLeft w:val="0"/>
      <w:marRight w:val="0"/>
      <w:marTop w:val="0"/>
      <w:marBottom w:val="0"/>
      <w:divBdr>
        <w:top w:val="none" w:sz="0" w:space="0" w:color="auto"/>
        <w:left w:val="none" w:sz="0" w:space="0" w:color="auto"/>
        <w:bottom w:val="none" w:sz="0" w:space="0" w:color="auto"/>
        <w:right w:val="none" w:sz="0" w:space="0" w:color="auto"/>
      </w:divBdr>
    </w:div>
    <w:div w:id="1106079273">
      <w:bodyDiv w:val="1"/>
      <w:marLeft w:val="0"/>
      <w:marRight w:val="0"/>
      <w:marTop w:val="0"/>
      <w:marBottom w:val="0"/>
      <w:divBdr>
        <w:top w:val="none" w:sz="0" w:space="0" w:color="auto"/>
        <w:left w:val="none" w:sz="0" w:space="0" w:color="auto"/>
        <w:bottom w:val="none" w:sz="0" w:space="0" w:color="auto"/>
        <w:right w:val="none" w:sz="0" w:space="0" w:color="auto"/>
      </w:divBdr>
    </w:div>
    <w:div w:id="1115636275">
      <w:bodyDiv w:val="1"/>
      <w:marLeft w:val="0"/>
      <w:marRight w:val="0"/>
      <w:marTop w:val="0"/>
      <w:marBottom w:val="0"/>
      <w:divBdr>
        <w:top w:val="none" w:sz="0" w:space="0" w:color="auto"/>
        <w:left w:val="none" w:sz="0" w:space="0" w:color="auto"/>
        <w:bottom w:val="none" w:sz="0" w:space="0" w:color="auto"/>
        <w:right w:val="none" w:sz="0" w:space="0" w:color="auto"/>
      </w:divBdr>
    </w:div>
    <w:div w:id="1128476314">
      <w:bodyDiv w:val="1"/>
      <w:marLeft w:val="0"/>
      <w:marRight w:val="0"/>
      <w:marTop w:val="0"/>
      <w:marBottom w:val="0"/>
      <w:divBdr>
        <w:top w:val="none" w:sz="0" w:space="0" w:color="auto"/>
        <w:left w:val="none" w:sz="0" w:space="0" w:color="auto"/>
        <w:bottom w:val="none" w:sz="0" w:space="0" w:color="auto"/>
        <w:right w:val="none" w:sz="0" w:space="0" w:color="auto"/>
      </w:divBdr>
    </w:div>
    <w:div w:id="1133674133">
      <w:bodyDiv w:val="1"/>
      <w:marLeft w:val="0"/>
      <w:marRight w:val="0"/>
      <w:marTop w:val="0"/>
      <w:marBottom w:val="0"/>
      <w:divBdr>
        <w:top w:val="none" w:sz="0" w:space="0" w:color="auto"/>
        <w:left w:val="none" w:sz="0" w:space="0" w:color="auto"/>
        <w:bottom w:val="none" w:sz="0" w:space="0" w:color="auto"/>
        <w:right w:val="none" w:sz="0" w:space="0" w:color="auto"/>
      </w:divBdr>
    </w:div>
    <w:div w:id="1146245506">
      <w:bodyDiv w:val="1"/>
      <w:marLeft w:val="0"/>
      <w:marRight w:val="0"/>
      <w:marTop w:val="0"/>
      <w:marBottom w:val="0"/>
      <w:divBdr>
        <w:top w:val="none" w:sz="0" w:space="0" w:color="auto"/>
        <w:left w:val="none" w:sz="0" w:space="0" w:color="auto"/>
        <w:bottom w:val="none" w:sz="0" w:space="0" w:color="auto"/>
        <w:right w:val="none" w:sz="0" w:space="0" w:color="auto"/>
      </w:divBdr>
    </w:div>
    <w:div w:id="1150173868">
      <w:bodyDiv w:val="1"/>
      <w:marLeft w:val="0"/>
      <w:marRight w:val="0"/>
      <w:marTop w:val="0"/>
      <w:marBottom w:val="0"/>
      <w:divBdr>
        <w:top w:val="none" w:sz="0" w:space="0" w:color="auto"/>
        <w:left w:val="none" w:sz="0" w:space="0" w:color="auto"/>
        <w:bottom w:val="none" w:sz="0" w:space="0" w:color="auto"/>
        <w:right w:val="none" w:sz="0" w:space="0" w:color="auto"/>
      </w:divBdr>
    </w:div>
    <w:div w:id="1152015731">
      <w:bodyDiv w:val="1"/>
      <w:marLeft w:val="0"/>
      <w:marRight w:val="0"/>
      <w:marTop w:val="0"/>
      <w:marBottom w:val="0"/>
      <w:divBdr>
        <w:top w:val="none" w:sz="0" w:space="0" w:color="auto"/>
        <w:left w:val="none" w:sz="0" w:space="0" w:color="auto"/>
        <w:bottom w:val="none" w:sz="0" w:space="0" w:color="auto"/>
        <w:right w:val="none" w:sz="0" w:space="0" w:color="auto"/>
      </w:divBdr>
    </w:div>
    <w:div w:id="1161235617">
      <w:bodyDiv w:val="1"/>
      <w:marLeft w:val="0"/>
      <w:marRight w:val="0"/>
      <w:marTop w:val="0"/>
      <w:marBottom w:val="0"/>
      <w:divBdr>
        <w:top w:val="none" w:sz="0" w:space="0" w:color="auto"/>
        <w:left w:val="none" w:sz="0" w:space="0" w:color="auto"/>
        <w:bottom w:val="none" w:sz="0" w:space="0" w:color="auto"/>
        <w:right w:val="none" w:sz="0" w:space="0" w:color="auto"/>
      </w:divBdr>
    </w:div>
    <w:div w:id="1174565117">
      <w:bodyDiv w:val="1"/>
      <w:marLeft w:val="0"/>
      <w:marRight w:val="0"/>
      <w:marTop w:val="0"/>
      <w:marBottom w:val="0"/>
      <w:divBdr>
        <w:top w:val="none" w:sz="0" w:space="0" w:color="auto"/>
        <w:left w:val="none" w:sz="0" w:space="0" w:color="auto"/>
        <w:bottom w:val="none" w:sz="0" w:space="0" w:color="auto"/>
        <w:right w:val="none" w:sz="0" w:space="0" w:color="auto"/>
      </w:divBdr>
    </w:div>
    <w:div w:id="1175455959">
      <w:bodyDiv w:val="1"/>
      <w:marLeft w:val="0"/>
      <w:marRight w:val="0"/>
      <w:marTop w:val="0"/>
      <w:marBottom w:val="0"/>
      <w:divBdr>
        <w:top w:val="none" w:sz="0" w:space="0" w:color="auto"/>
        <w:left w:val="none" w:sz="0" w:space="0" w:color="auto"/>
        <w:bottom w:val="none" w:sz="0" w:space="0" w:color="auto"/>
        <w:right w:val="none" w:sz="0" w:space="0" w:color="auto"/>
      </w:divBdr>
    </w:div>
    <w:div w:id="1184904971">
      <w:bodyDiv w:val="1"/>
      <w:marLeft w:val="0"/>
      <w:marRight w:val="0"/>
      <w:marTop w:val="0"/>
      <w:marBottom w:val="0"/>
      <w:divBdr>
        <w:top w:val="none" w:sz="0" w:space="0" w:color="auto"/>
        <w:left w:val="none" w:sz="0" w:space="0" w:color="auto"/>
        <w:bottom w:val="none" w:sz="0" w:space="0" w:color="auto"/>
        <w:right w:val="none" w:sz="0" w:space="0" w:color="auto"/>
      </w:divBdr>
    </w:div>
    <w:div w:id="1196234690">
      <w:bodyDiv w:val="1"/>
      <w:marLeft w:val="0"/>
      <w:marRight w:val="0"/>
      <w:marTop w:val="0"/>
      <w:marBottom w:val="0"/>
      <w:divBdr>
        <w:top w:val="none" w:sz="0" w:space="0" w:color="auto"/>
        <w:left w:val="none" w:sz="0" w:space="0" w:color="auto"/>
        <w:bottom w:val="none" w:sz="0" w:space="0" w:color="auto"/>
        <w:right w:val="none" w:sz="0" w:space="0" w:color="auto"/>
      </w:divBdr>
    </w:div>
    <w:div w:id="1202716937">
      <w:bodyDiv w:val="1"/>
      <w:marLeft w:val="0"/>
      <w:marRight w:val="0"/>
      <w:marTop w:val="0"/>
      <w:marBottom w:val="0"/>
      <w:divBdr>
        <w:top w:val="none" w:sz="0" w:space="0" w:color="auto"/>
        <w:left w:val="none" w:sz="0" w:space="0" w:color="auto"/>
        <w:bottom w:val="none" w:sz="0" w:space="0" w:color="auto"/>
        <w:right w:val="none" w:sz="0" w:space="0" w:color="auto"/>
      </w:divBdr>
    </w:div>
    <w:div w:id="1208878431">
      <w:bodyDiv w:val="1"/>
      <w:marLeft w:val="0"/>
      <w:marRight w:val="0"/>
      <w:marTop w:val="0"/>
      <w:marBottom w:val="0"/>
      <w:divBdr>
        <w:top w:val="none" w:sz="0" w:space="0" w:color="auto"/>
        <w:left w:val="none" w:sz="0" w:space="0" w:color="auto"/>
        <w:bottom w:val="none" w:sz="0" w:space="0" w:color="auto"/>
        <w:right w:val="none" w:sz="0" w:space="0" w:color="auto"/>
      </w:divBdr>
    </w:div>
    <w:div w:id="1211115861">
      <w:bodyDiv w:val="1"/>
      <w:marLeft w:val="0"/>
      <w:marRight w:val="0"/>
      <w:marTop w:val="0"/>
      <w:marBottom w:val="0"/>
      <w:divBdr>
        <w:top w:val="none" w:sz="0" w:space="0" w:color="auto"/>
        <w:left w:val="none" w:sz="0" w:space="0" w:color="auto"/>
        <w:bottom w:val="none" w:sz="0" w:space="0" w:color="auto"/>
        <w:right w:val="none" w:sz="0" w:space="0" w:color="auto"/>
      </w:divBdr>
    </w:div>
    <w:div w:id="1211528744">
      <w:bodyDiv w:val="1"/>
      <w:marLeft w:val="0"/>
      <w:marRight w:val="0"/>
      <w:marTop w:val="0"/>
      <w:marBottom w:val="0"/>
      <w:divBdr>
        <w:top w:val="none" w:sz="0" w:space="0" w:color="auto"/>
        <w:left w:val="none" w:sz="0" w:space="0" w:color="auto"/>
        <w:bottom w:val="none" w:sz="0" w:space="0" w:color="auto"/>
        <w:right w:val="none" w:sz="0" w:space="0" w:color="auto"/>
      </w:divBdr>
    </w:div>
    <w:div w:id="1216772893">
      <w:bodyDiv w:val="1"/>
      <w:marLeft w:val="0"/>
      <w:marRight w:val="0"/>
      <w:marTop w:val="0"/>
      <w:marBottom w:val="0"/>
      <w:divBdr>
        <w:top w:val="none" w:sz="0" w:space="0" w:color="auto"/>
        <w:left w:val="none" w:sz="0" w:space="0" w:color="auto"/>
        <w:bottom w:val="none" w:sz="0" w:space="0" w:color="auto"/>
        <w:right w:val="none" w:sz="0" w:space="0" w:color="auto"/>
      </w:divBdr>
    </w:div>
    <w:div w:id="1223372926">
      <w:bodyDiv w:val="1"/>
      <w:marLeft w:val="0"/>
      <w:marRight w:val="0"/>
      <w:marTop w:val="0"/>
      <w:marBottom w:val="0"/>
      <w:divBdr>
        <w:top w:val="none" w:sz="0" w:space="0" w:color="auto"/>
        <w:left w:val="none" w:sz="0" w:space="0" w:color="auto"/>
        <w:bottom w:val="none" w:sz="0" w:space="0" w:color="auto"/>
        <w:right w:val="none" w:sz="0" w:space="0" w:color="auto"/>
      </w:divBdr>
    </w:div>
    <w:div w:id="1229414921">
      <w:bodyDiv w:val="1"/>
      <w:marLeft w:val="0"/>
      <w:marRight w:val="0"/>
      <w:marTop w:val="0"/>
      <w:marBottom w:val="0"/>
      <w:divBdr>
        <w:top w:val="none" w:sz="0" w:space="0" w:color="auto"/>
        <w:left w:val="none" w:sz="0" w:space="0" w:color="auto"/>
        <w:bottom w:val="none" w:sz="0" w:space="0" w:color="auto"/>
        <w:right w:val="none" w:sz="0" w:space="0" w:color="auto"/>
      </w:divBdr>
    </w:div>
    <w:div w:id="1238855735">
      <w:bodyDiv w:val="1"/>
      <w:marLeft w:val="0"/>
      <w:marRight w:val="0"/>
      <w:marTop w:val="0"/>
      <w:marBottom w:val="0"/>
      <w:divBdr>
        <w:top w:val="none" w:sz="0" w:space="0" w:color="auto"/>
        <w:left w:val="none" w:sz="0" w:space="0" w:color="auto"/>
        <w:bottom w:val="none" w:sz="0" w:space="0" w:color="auto"/>
        <w:right w:val="none" w:sz="0" w:space="0" w:color="auto"/>
      </w:divBdr>
    </w:div>
    <w:div w:id="1245146103">
      <w:bodyDiv w:val="1"/>
      <w:marLeft w:val="0"/>
      <w:marRight w:val="0"/>
      <w:marTop w:val="0"/>
      <w:marBottom w:val="0"/>
      <w:divBdr>
        <w:top w:val="none" w:sz="0" w:space="0" w:color="auto"/>
        <w:left w:val="none" w:sz="0" w:space="0" w:color="auto"/>
        <w:bottom w:val="none" w:sz="0" w:space="0" w:color="auto"/>
        <w:right w:val="none" w:sz="0" w:space="0" w:color="auto"/>
      </w:divBdr>
    </w:div>
    <w:div w:id="1246186893">
      <w:bodyDiv w:val="1"/>
      <w:marLeft w:val="0"/>
      <w:marRight w:val="0"/>
      <w:marTop w:val="0"/>
      <w:marBottom w:val="0"/>
      <w:divBdr>
        <w:top w:val="none" w:sz="0" w:space="0" w:color="auto"/>
        <w:left w:val="none" w:sz="0" w:space="0" w:color="auto"/>
        <w:bottom w:val="none" w:sz="0" w:space="0" w:color="auto"/>
        <w:right w:val="none" w:sz="0" w:space="0" w:color="auto"/>
      </w:divBdr>
    </w:div>
    <w:div w:id="1263879104">
      <w:bodyDiv w:val="1"/>
      <w:marLeft w:val="0"/>
      <w:marRight w:val="0"/>
      <w:marTop w:val="0"/>
      <w:marBottom w:val="0"/>
      <w:divBdr>
        <w:top w:val="none" w:sz="0" w:space="0" w:color="auto"/>
        <w:left w:val="none" w:sz="0" w:space="0" w:color="auto"/>
        <w:bottom w:val="none" w:sz="0" w:space="0" w:color="auto"/>
        <w:right w:val="none" w:sz="0" w:space="0" w:color="auto"/>
      </w:divBdr>
    </w:div>
    <w:div w:id="1263880911">
      <w:bodyDiv w:val="1"/>
      <w:marLeft w:val="0"/>
      <w:marRight w:val="0"/>
      <w:marTop w:val="0"/>
      <w:marBottom w:val="0"/>
      <w:divBdr>
        <w:top w:val="none" w:sz="0" w:space="0" w:color="auto"/>
        <w:left w:val="none" w:sz="0" w:space="0" w:color="auto"/>
        <w:bottom w:val="none" w:sz="0" w:space="0" w:color="auto"/>
        <w:right w:val="none" w:sz="0" w:space="0" w:color="auto"/>
      </w:divBdr>
    </w:div>
    <w:div w:id="1267424004">
      <w:bodyDiv w:val="1"/>
      <w:marLeft w:val="0"/>
      <w:marRight w:val="0"/>
      <w:marTop w:val="0"/>
      <w:marBottom w:val="0"/>
      <w:divBdr>
        <w:top w:val="none" w:sz="0" w:space="0" w:color="auto"/>
        <w:left w:val="none" w:sz="0" w:space="0" w:color="auto"/>
        <w:bottom w:val="none" w:sz="0" w:space="0" w:color="auto"/>
        <w:right w:val="none" w:sz="0" w:space="0" w:color="auto"/>
      </w:divBdr>
    </w:div>
    <w:div w:id="1276209757">
      <w:bodyDiv w:val="1"/>
      <w:marLeft w:val="0"/>
      <w:marRight w:val="0"/>
      <w:marTop w:val="0"/>
      <w:marBottom w:val="0"/>
      <w:divBdr>
        <w:top w:val="none" w:sz="0" w:space="0" w:color="auto"/>
        <w:left w:val="none" w:sz="0" w:space="0" w:color="auto"/>
        <w:bottom w:val="none" w:sz="0" w:space="0" w:color="auto"/>
        <w:right w:val="none" w:sz="0" w:space="0" w:color="auto"/>
      </w:divBdr>
    </w:div>
    <w:div w:id="1284076648">
      <w:bodyDiv w:val="1"/>
      <w:marLeft w:val="0"/>
      <w:marRight w:val="0"/>
      <w:marTop w:val="0"/>
      <w:marBottom w:val="0"/>
      <w:divBdr>
        <w:top w:val="none" w:sz="0" w:space="0" w:color="auto"/>
        <w:left w:val="none" w:sz="0" w:space="0" w:color="auto"/>
        <w:bottom w:val="none" w:sz="0" w:space="0" w:color="auto"/>
        <w:right w:val="none" w:sz="0" w:space="0" w:color="auto"/>
      </w:divBdr>
    </w:div>
    <w:div w:id="1291471739">
      <w:bodyDiv w:val="1"/>
      <w:marLeft w:val="0"/>
      <w:marRight w:val="0"/>
      <w:marTop w:val="0"/>
      <w:marBottom w:val="0"/>
      <w:divBdr>
        <w:top w:val="none" w:sz="0" w:space="0" w:color="auto"/>
        <w:left w:val="none" w:sz="0" w:space="0" w:color="auto"/>
        <w:bottom w:val="none" w:sz="0" w:space="0" w:color="auto"/>
        <w:right w:val="none" w:sz="0" w:space="0" w:color="auto"/>
      </w:divBdr>
    </w:div>
    <w:div w:id="1299071867">
      <w:bodyDiv w:val="1"/>
      <w:marLeft w:val="0"/>
      <w:marRight w:val="0"/>
      <w:marTop w:val="0"/>
      <w:marBottom w:val="0"/>
      <w:divBdr>
        <w:top w:val="none" w:sz="0" w:space="0" w:color="auto"/>
        <w:left w:val="none" w:sz="0" w:space="0" w:color="auto"/>
        <w:bottom w:val="none" w:sz="0" w:space="0" w:color="auto"/>
        <w:right w:val="none" w:sz="0" w:space="0" w:color="auto"/>
      </w:divBdr>
    </w:div>
    <w:div w:id="1304503673">
      <w:bodyDiv w:val="1"/>
      <w:marLeft w:val="0"/>
      <w:marRight w:val="0"/>
      <w:marTop w:val="0"/>
      <w:marBottom w:val="0"/>
      <w:divBdr>
        <w:top w:val="none" w:sz="0" w:space="0" w:color="auto"/>
        <w:left w:val="none" w:sz="0" w:space="0" w:color="auto"/>
        <w:bottom w:val="none" w:sz="0" w:space="0" w:color="auto"/>
        <w:right w:val="none" w:sz="0" w:space="0" w:color="auto"/>
      </w:divBdr>
    </w:div>
    <w:div w:id="1306205779">
      <w:bodyDiv w:val="1"/>
      <w:marLeft w:val="0"/>
      <w:marRight w:val="0"/>
      <w:marTop w:val="0"/>
      <w:marBottom w:val="0"/>
      <w:divBdr>
        <w:top w:val="none" w:sz="0" w:space="0" w:color="auto"/>
        <w:left w:val="none" w:sz="0" w:space="0" w:color="auto"/>
        <w:bottom w:val="none" w:sz="0" w:space="0" w:color="auto"/>
        <w:right w:val="none" w:sz="0" w:space="0" w:color="auto"/>
      </w:divBdr>
    </w:div>
    <w:div w:id="1306279060">
      <w:bodyDiv w:val="1"/>
      <w:marLeft w:val="0"/>
      <w:marRight w:val="0"/>
      <w:marTop w:val="0"/>
      <w:marBottom w:val="0"/>
      <w:divBdr>
        <w:top w:val="none" w:sz="0" w:space="0" w:color="auto"/>
        <w:left w:val="none" w:sz="0" w:space="0" w:color="auto"/>
        <w:bottom w:val="none" w:sz="0" w:space="0" w:color="auto"/>
        <w:right w:val="none" w:sz="0" w:space="0" w:color="auto"/>
      </w:divBdr>
    </w:div>
    <w:div w:id="1312756741">
      <w:bodyDiv w:val="1"/>
      <w:marLeft w:val="0"/>
      <w:marRight w:val="0"/>
      <w:marTop w:val="0"/>
      <w:marBottom w:val="0"/>
      <w:divBdr>
        <w:top w:val="none" w:sz="0" w:space="0" w:color="auto"/>
        <w:left w:val="none" w:sz="0" w:space="0" w:color="auto"/>
        <w:bottom w:val="none" w:sz="0" w:space="0" w:color="auto"/>
        <w:right w:val="none" w:sz="0" w:space="0" w:color="auto"/>
      </w:divBdr>
    </w:div>
    <w:div w:id="1331448633">
      <w:bodyDiv w:val="1"/>
      <w:marLeft w:val="0"/>
      <w:marRight w:val="0"/>
      <w:marTop w:val="0"/>
      <w:marBottom w:val="0"/>
      <w:divBdr>
        <w:top w:val="none" w:sz="0" w:space="0" w:color="auto"/>
        <w:left w:val="none" w:sz="0" w:space="0" w:color="auto"/>
        <w:bottom w:val="none" w:sz="0" w:space="0" w:color="auto"/>
        <w:right w:val="none" w:sz="0" w:space="0" w:color="auto"/>
      </w:divBdr>
    </w:div>
    <w:div w:id="1331714414">
      <w:bodyDiv w:val="1"/>
      <w:marLeft w:val="0"/>
      <w:marRight w:val="0"/>
      <w:marTop w:val="0"/>
      <w:marBottom w:val="0"/>
      <w:divBdr>
        <w:top w:val="none" w:sz="0" w:space="0" w:color="auto"/>
        <w:left w:val="none" w:sz="0" w:space="0" w:color="auto"/>
        <w:bottom w:val="none" w:sz="0" w:space="0" w:color="auto"/>
        <w:right w:val="none" w:sz="0" w:space="0" w:color="auto"/>
      </w:divBdr>
    </w:div>
    <w:div w:id="1332029739">
      <w:bodyDiv w:val="1"/>
      <w:marLeft w:val="0"/>
      <w:marRight w:val="0"/>
      <w:marTop w:val="0"/>
      <w:marBottom w:val="0"/>
      <w:divBdr>
        <w:top w:val="none" w:sz="0" w:space="0" w:color="auto"/>
        <w:left w:val="none" w:sz="0" w:space="0" w:color="auto"/>
        <w:bottom w:val="none" w:sz="0" w:space="0" w:color="auto"/>
        <w:right w:val="none" w:sz="0" w:space="0" w:color="auto"/>
      </w:divBdr>
      <w:divsChild>
        <w:div w:id="1298950317">
          <w:marLeft w:val="0"/>
          <w:marRight w:val="0"/>
          <w:marTop w:val="0"/>
          <w:marBottom w:val="0"/>
          <w:divBdr>
            <w:top w:val="none" w:sz="0" w:space="0" w:color="auto"/>
            <w:left w:val="none" w:sz="0" w:space="0" w:color="auto"/>
            <w:bottom w:val="none" w:sz="0" w:space="0" w:color="auto"/>
            <w:right w:val="none" w:sz="0" w:space="0" w:color="auto"/>
          </w:divBdr>
          <w:divsChild>
            <w:div w:id="15279105">
              <w:marLeft w:val="0"/>
              <w:marRight w:val="0"/>
              <w:marTop w:val="0"/>
              <w:marBottom w:val="0"/>
              <w:divBdr>
                <w:top w:val="none" w:sz="0" w:space="0" w:color="auto"/>
                <w:left w:val="none" w:sz="0" w:space="0" w:color="auto"/>
                <w:bottom w:val="none" w:sz="0" w:space="0" w:color="auto"/>
                <w:right w:val="none" w:sz="0" w:space="0" w:color="auto"/>
              </w:divBdr>
              <w:divsChild>
                <w:div w:id="1712727496">
                  <w:marLeft w:val="0"/>
                  <w:marRight w:val="0"/>
                  <w:marTop w:val="0"/>
                  <w:marBottom w:val="0"/>
                  <w:divBdr>
                    <w:top w:val="none" w:sz="0" w:space="0" w:color="auto"/>
                    <w:left w:val="none" w:sz="0" w:space="0" w:color="auto"/>
                    <w:bottom w:val="none" w:sz="0" w:space="0" w:color="auto"/>
                    <w:right w:val="none" w:sz="0" w:space="0" w:color="auto"/>
                  </w:divBdr>
                  <w:divsChild>
                    <w:div w:id="956258573">
                      <w:marLeft w:val="0"/>
                      <w:marRight w:val="0"/>
                      <w:marTop w:val="0"/>
                      <w:marBottom w:val="0"/>
                      <w:divBdr>
                        <w:top w:val="none" w:sz="0" w:space="0" w:color="auto"/>
                        <w:left w:val="none" w:sz="0" w:space="0" w:color="auto"/>
                        <w:bottom w:val="none" w:sz="0" w:space="0" w:color="auto"/>
                        <w:right w:val="none" w:sz="0" w:space="0" w:color="auto"/>
                      </w:divBdr>
                      <w:divsChild>
                        <w:div w:id="1522354332">
                          <w:marLeft w:val="0"/>
                          <w:marRight w:val="0"/>
                          <w:marTop w:val="45"/>
                          <w:marBottom w:val="0"/>
                          <w:divBdr>
                            <w:top w:val="none" w:sz="0" w:space="0" w:color="auto"/>
                            <w:left w:val="none" w:sz="0" w:space="0" w:color="auto"/>
                            <w:bottom w:val="none" w:sz="0" w:space="0" w:color="auto"/>
                            <w:right w:val="none" w:sz="0" w:space="0" w:color="auto"/>
                          </w:divBdr>
                          <w:divsChild>
                            <w:div w:id="1792699192">
                              <w:marLeft w:val="0"/>
                              <w:marRight w:val="0"/>
                              <w:marTop w:val="0"/>
                              <w:marBottom w:val="0"/>
                              <w:divBdr>
                                <w:top w:val="none" w:sz="0" w:space="0" w:color="auto"/>
                                <w:left w:val="none" w:sz="0" w:space="0" w:color="auto"/>
                                <w:bottom w:val="none" w:sz="0" w:space="0" w:color="auto"/>
                                <w:right w:val="none" w:sz="0" w:space="0" w:color="auto"/>
                              </w:divBdr>
                              <w:divsChild>
                                <w:div w:id="2101749972">
                                  <w:marLeft w:val="2070"/>
                                  <w:marRight w:val="3810"/>
                                  <w:marTop w:val="0"/>
                                  <w:marBottom w:val="0"/>
                                  <w:divBdr>
                                    <w:top w:val="none" w:sz="0" w:space="0" w:color="auto"/>
                                    <w:left w:val="none" w:sz="0" w:space="0" w:color="auto"/>
                                    <w:bottom w:val="none" w:sz="0" w:space="0" w:color="auto"/>
                                    <w:right w:val="none" w:sz="0" w:space="0" w:color="auto"/>
                                  </w:divBdr>
                                  <w:divsChild>
                                    <w:div w:id="1010837186">
                                      <w:marLeft w:val="0"/>
                                      <w:marRight w:val="0"/>
                                      <w:marTop w:val="0"/>
                                      <w:marBottom w:val="0"/>
                                      <w:divBdr>
                                        <w:top w:val="none" w:sz="0" w:space="0" w:color="auto"/>
                                        <w:left w:val="none" w:sz="0" w:space="0" w:color="auto"/>
                                        <w:bottom w:val="none" w:sz="0" w:space="0" w:color="auto"/>
                                        <w:right w:val="none" w:sz="0" w:space="0" w:color="auto"/>
                                      </w:divBdr>
                                      <w:divsChild>
                                        <w:div w:id="431436291">
                                          <w:marLeft w:val="0"/>
                                          <w:marRight w:val="0"/>
                                          <w:marTop w:val="0"/>
                                          <w:marBottom w:val="0"/>
                                          <w:divBdr>
                                            <w:top w:val="none" w:sz="0" w:space="0" w:color="auto"/>
                                            <w:left w:val="none" w:sz="0" w:space="0" w:color="auto"/>
                                            <w:bottom w:val="none" w:sz="0" w:space="0" w:color="auto"/>
                                            <w:right w:val="none" w:sz="0" w:space="0" w:color="auto"/>
                                          </w:divBdr>
                                          <w:divsChild>
                                            <w:div w:id="538318927">
                                              <w:marLeft w:val="0"/>
                                              <w:marRight w:val="0"/>
                                              <w:marTop w:val="0"/>
                                              <w:marBottom w:val="0"/>
                                              <w:divBdr>
                                                <w:top w:val="none" w:sz="0" w:space="0" w:color="auto"/>
                                                <w:left w:val="none" w:sz="0" w:space="0" w:color="auto"/>
                                                <w:bottom w:val="none" w:sz="0" w:space="0" w:color="auto"/>
                                                <w:right w:val="none" w:sz="0" w:space="0" w:color="auto"/>
                                              </w:divBdr>
                                              <w:divsChild>
                                                <w:div w:id="1284388211">
                                                  <w:marLeft w:val="0"/>
                                                  <w:marRight w:val="0"/>
                                                  <w:marTop w:val="90"/>
                                                  <w:marBottom w:val="0"/>
                                                  <w:divBdr>
                                                    <w:top w:val="none" w:sz="0" w:space="0" w:color="auto"/>
                                                    <w:left w:val="none" w:sz="0" w:space="0" w:color="auto"/>
                                                    <w:bottom w:val="none" w:sz="0" w:space="0" w:color="auto"/>
                                                    <w:right w:val="none" w:sz="0" w:space="0" w:color="auto"/>
                                                  </w:divBdr>
                                                  <w:divsChild>
                                                    <w:div w:id="38408075">
                                                      <w:marLeft w:val="0"/>
                                                      <w:marRight w:val="0"/>
                                                      <w:marTop w:val="0"/>
                                                      <w:marBottom w:val="0"/>
                                                      <w:divBdr>
                                                        <w:top w:val="none" w:sz="0" w:space="0" w:color="auto"/>
                                                        <w:left w:val="none" w:sz="0" w:space="0" w:color="auto"/>
                                                        <w:bottom w:val="none" w:sz="0" w:space="0" w:color="auto"/>
                                                        <w:right w:val="none" w:sz="0" w:space="0" w:color="auto"/>
                                                      </w:divBdr>
                                                      <w:divsChild>
                                                        <w:div w:id="642080214">
                                                          <w:marLeft w:val="0"/>
                                                          <w:marRight w:val="0"/>
                                                          <w:marTop w:val="0"/>
                                                          <w:marBottom w:val="0"/>
                                                          <w:divBdr>
                                                            <w:top w:val="none" w:sz="0" w:space="0" w:color="auto"/>
                                                            <w:left w:val="none" w:sz="0" w:space="0" w:color="auto"/>
                                                            <w:bottom w:val="none" w:sz="0" w:space="0" w:color="auto"/>
                                                            <w:right w:val="none" w:sz="0" w:space="0" w:color="auto"/>
                                                          </w:divBdr>
                                                          <w:divsChild>
                                                            <w:div w:id="1136799088">
                                                              <w:marLeft w:val="0"/>
                                                              <w:marRight w:val="0"/>
                                                              <w:marTop w:val="0"/>
                                                              <w:marBottom w:val="390"/>
                                                              <w:divBdr>
                                                                <w:top w:val="none" w:sz="0" w:space="0" w:color="auto"/>
                                                                <w:left w:val="none" w:sz="0" w:space="0" w:color="auto"/>
                                                                <w:bottom w:val="none" w:sz="0" w:space="0" w:color="auto"/>
                                                                <w:right w:val="none" w:sz="0" w:space="0" w:color="auto"/>
                                                              </w:divBdr>
                                                              <w:divsChild>
                                                                <w:div w:id="428353577">
                                                                  <w:marLeft w:val="0"/>
                                                                  <w:marRight w:val="0"/>
                                                                  <w:marTop w:val="0"/>
                                                                  <w:marBottom w:val="0"/>
                                                                  <w:divBdr>
                                                                    <w:top w:val="none" w:sz="0" w:space="0" w:color="auto"/>
                                                                    <w:left w:val="none" w:sz="0" w:space="0" w:color="auto"/>
                                                                    <w:bottom w:val="none" w:sz="0" w:space="0" w:color="auto"/>
                                                                    <w:right w:val="none" w:sz="0" w:space="0" w:color="auto"/>
                                                                  </w:divBdr>
                                                                  <w:divsChild>
                                                                    <w:div w:id="642659375">
                                                                      <w:marLeft w:val="0"/>
                                                                      <w:marRight w:val="0"/>
                                                                      <w:marTop w:val="0"/>
                                                                      <w:marBottom w:val="0"/>
                                                                      <w:divBdr>
                                                                        <w:top w:val="none" w:sz="0" w:space="0" w:color="auto"/>
                                                                        <w:left w:val="none" w:sz="0" w:space="0" w:color="auto"/>
                                                                        <w:bottom w:val="none" w:sz="0" w:space="0" w:color="auto"/>
                                                                        <w:right w:val="none" w:sz="0" w:space="0" w:color="auto"/>
                                                                      </w:divBdr>
                                                                      <w:divsChild>
                                                                        <w:div w:id="190072344">
                                                                          <w:marLeft w:val="0"/>
                                                                          <w:marRight w:val="0"/>
                                                                          <w:marTop w:val="0"/>
                                                                          <w:marBottom w:val="0"/>
                                                                          <w:divBdr>
                                                                            <w:top w:val="none" w:sz="0" w:space="0" w:color="auto"/>
                                                                            <w:left w:val="none" w:sz="0" w:space="0" w:color="auto"/>
                                                                            <w:bottom w:val="none" w:sz="0" w:space="0" w:color="auto"/>
                                                                            <w:right w:val="none" w:sz="0" w:space="0" w:color="auto"/>
                                                                          </w:divBdr>
                                                                          <w:divsChild>
                                                                            <w:div w:id="497428163">
                                                                              <w:marLeft w:val="0"/>
                                                                              <w:marRight w:val="0"/>
                                                                              <w:marTop w:val="0"/>
                                                                              <w:marBottom w:val="0"/>
                                                                              <w:divBdr>
                                                                                <w:top w:val="none" w:sz="0" w:space="0" w:color="auto"/>
                                                                                <w:left w:val="none" w:sz="0" w:space="0" w:color="auto"/>
                                                                                <w:bottom w:val="none" w:sz="0" w:space="0" w:color="auto"/>
                                                                                <w:right w:val="none" w:sz="0" w:space="0" w:color="auto"/>
                                                                              </w:divBdr>
                                                                              <w:divsChild>
                                                                                <w:div w:id="743184730">
                                                                                  <w:marLeft w:val="0"/>
                                                                                  <w:marRight w:val="0"/>
                                                                                  <w:marTop w:val="0"/>
                                                                                  <w:marBottom w:val="0"/>
                                                                                  <w:divBdr>
                                                                                    <w:top w:val="none" w:sz="0" w:space="0" w:color="auto"/>
                                                                                    <w:left w:val="none" w:sz="0" w:space="0" w:color="auto"/>
                                                                                    <w:bottom w:val="none" w:sz="0" w:space="0" w:color="auto"/>
                                                                                    <w:right w:val="none" w:sz="0" w:space="0" w:color="auto"/>
                                                                                  </w:divBdr>
                                                                                  <w:divsChild>
                                                                                    <w:div w:id="72751207">
                                                                                      <w:marLeft w:val="0"/>
                                                                                      <w:marRight w:val="0"/>
                                                                                      <w:marTop w:val="0"/>
                                                                                      <w:marBottom w:val="0"/>
                                                                                      <w:divBdr>
                                                                                        <w:top w:val="none" w:sz="0" w:space="0" w:color="auto"/>
                                                                                        <w:left w:val="none" w:sz="0" w:space="0" w:color="auto"/>
                                                                                        <w:bottom w:val="none" w:sz="0" w:space="0" w:color="auto"/>
                                                                                        <w:right w:val="none" w:sz="0" w:space="0" w:color="auto"/>
                                                                                      </w:divBdr>
                                                                                      <w:divsChild>
                                                                                        <w:div w:id="1075862785">
                                                                                          <w:marLeft w:val="0"/>
                                                                                          <w:marRight w:val="0"/>
                                                                                          <w:marTop w:val="0"/>
                                                                                          <w:marBottom w:val="0"/>
                                                                                          <w:divBdr>
                                                                                            <w:top w:val="none" w:sz="0" w:space="0" w:color="auto"/>
                                                                                            <w:left w:val="none" w:sz="0" w:space="0" w:color="auto"/>
                                                                                            <w:bottom w:val="none" w:sz="0" w:space="0" w:color="auto"/>
                                                                                            <w:right w:val="none" w:sz="0" w:space="0" w:color="auto"/>
                                                                                          </w:divBdr>
                                                                                          <w:divsChild>
                                                                                            <w:div w:id="1377654875">
                                                                                              <w:marLeft w:val="0"/>
                                                                                              <w:marRight w:val="0"/>
                                                                                              <w:marTop w:val="0"/>
                                                                                              <w:marBottom w:val="0"/>
                                                                                              <w:divBdr>
                                                                                                <w:top w:val="none" w:sz="0" w:space="0" w:color="auto"/>
                                                                                                <w:left w:val="none" w:sz="0" w:space="0" w:color="auto"/>
                                                                                                <w:bottom w:val="none" w:sz="0" w:space="0" w:color="auto"/>
                                                                                                <w:right w:val="none" w:sz="0" w:space="0" w:color="auto"/>
                                                                                              </w:divBdr>
                                                                                              <w:divsChild>
                                                                                                <w:div w:id="1696425303">
                                                                                                  <w:marLeft w:val="0"/>
                                                                                                  <w:marRight w:val="0"/>
                                                                                                  <w:marTop w:val="0"/>
                                                                                                  <w:marBottom w:val="0"/>
                                                                                                  <w:divBdr>
                                                                                                    <w:top w:val="none" w:sz="0" w:space="0" w:color="auto"/>
                                                                                                    <w:left w:val="none" w:sz="0" w:space="0" w:color="auto"/>
                                                                                                    <w:bottom w:val="none" w:sz="0" w:space="0" w:color="auto"/>
                                                                                                    <w:right w:val="none" w:sz="0" w:space="0" w:color="auto"/>
                                                                                                  </w:divBdr>
                                                                                                  <w:divsChild>
                                                                                                    <w:div w:id="419526303">
                                                                                                      <w:marLeft w:val="0"/>
                                                                                                      <w:marRight w:val="0"/>
                                                                                                      <w:marTop w:val="0"/>
                                                                                                      <w:marBottom w:val="0"/>
                                                                                                      <w:divBdr>
                                                                                                        <w:top w:val="none" w:sz="0" w:space="0" w:color="auto"/>
                                                                                                        <w:left w:val="none" w:sz="0" w:space="0" w:color="auto"/>
                                                                                                        <w:bottom w:val="none" w:sz="0" w:space="0" w:color="auto"/>
                                                                                                        <w:right w:val="none" w:sz="0" w:space="0" w:color="auto"/>
                                                                                                      </w:divBdr>
                                                                                                      <w:divsChild>
                                                                                                        <w:div w:id="505559738">
                                                                                                          <w:marLeft w:val="0"/>
                                                                                                          <w:marRight w:val="0"/>
                                                                                                          <w:marTop w:val="0"/>
                                                                                                          <w:marBottom w:val="0"/>
                                                                                                          <w:divBdr>
                                                                                                            <w:top w:val="none" w:sz="0" w:space="0" w:color="auto"/>
                                                                                                            <w:left w:val="none" w:sz="0" w:space="0" w:color="auto"/>
                                                                                                            <w:bottom w:val="none" w:sz="0" w:space="0" w:color="auto"/>
                                                                                                            <w:right w:val="none" w:sz="0" w:space="0" w:color="auto"/>
                                                                                                          </w:divBdr>
                                                                                                          <w:divsChild>
                                                                                                            <w:div w:id="1080560902">
                                                                                                              <w:marLeft w:val="0"/>
                                                                                                              <w:marRight w:val="0"/>
                                                                                                              <w:marTop w:val="0"/>
                                                                                                              <w:marBottom w:val="0"/>
                                                                                                              <w:divBdr>
                                                                                                                <w:top w:val="none" w:sz="0" w:space="0" w:color="auto"/>
                                                                                                                <w:left w:val="none" w:sz="0" w:space="0" w:color="auto"/>
                                                                                                                <w:bottom w:val="none" w:sz="0" w:space="0" w:color="auto"/>
                                                                                                                <w:right w:val="none" w:sz="0" w:space="0" w:color="auto"/>
                                                                                                              </w:divBdr>
                                                                                                              <w:divsChild>
                                                                                                                <w:div w:id="1383362563">
                                                                                                                  <w:marLeft w:val="300"/>
                                                                                                                  <w:marRight w:val="0"/>
                                                                                                                  <w:marTop w:val="0"/>
                                                                                                                  <w:marBottom w:val="0"/>
                                                                                                                  <w:divBdr>
                                                                                                                    <w:top w:val="none" w:sz="0" w:space="0" w:color="auto"/>
                                                                                                                    <w:left w:val="none" w:sz="0" w:space="0" w:color="auto"/>
                                                                                                                    <w:bottom w:val="none" w:sz="0" w:space="0" w:color="auto"/>
                                                                                                                    <w:right w:val="none" w:sz="0" w:space="0" w:color="auto"/>
                                                                                                                  </w:divBdr>
                                                                                                                  <w:divsChild>
                                                                                                                    <w:div w:id="362483748">
                                                                                                                      <w:marLeft w:val="0"/>
                                                                                                                      <w:marRight w:val="0"/>
                                                                                                                      <w:marTop w:val="0"/>
                                                                                                                      <w:marBottom w:val="0"/>
                                                                                                                      <w:divBdr>
                                                                                                                        <w:top w:val="none" w:sz="0" w:space="0" w:color="auto"/>
                                                                                                                        <w:left w:val="none" w:sz="0" w:space="0" w:color="auto"/>
                                                                                                                        <w:bottom w:val="none" w:sz="0" w:space="0" w:color="auto"/>
                                                                                                                        <w:right w:val="none" w:sz="0" w:space="0" w:color="auto"/>
                                                                                                                      </w:divBdr>
                                                                                                                      <w:divsChild>
                                                                                                                        <w:div w:id="53295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18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555399">
                                                                                                          <w:marLeft w:val="0"/>
                                                                                                          <w:marRight w:val="0"/>
                                                                                                          <w:marTop w:val="0"/>
                                                                                                          <w:marBottom w:val="0"/>
                                                                                                          <w:divBdr>
                                                                                                            <w:top w:val="none" w:sz="0" w:space="0" w:color="auto"/>
                                                                                                            <w:left w:val="none" w:sz="0" w:space="0" w:color="auto"/>
                                                                                                            <w:bottom w:val="none" w:sz="0" w:space="0" w:color="auto"/>
                                                                                                            <w:right w:val="none" w:sz="0" w:space="0" w:color="auto"/>
                                                                                                          </w:divBdr>
                                                                                                          <w:divsChild>
                                                                                                            <w:div w:id="1051272106">
                                                                                                              <w:marLeft w:val="0"/>
                                                                                                              <w:marRight w:val="0"/>
                                                                                                              <w:marTop w:val="0"/>
                                                                                                              <w:marBottom w:val="0"/>
                                                                                                              <w:divBdr>
                                                                                                                <w:top w:val="none" w:sz="0" w:space="0" w:color="auto"/>
                                                                                                                <w:left w:val="none" w:sz="0" w:space="0" w:color="auto"/>
                                                                                                                <w:bottom w:val="none" w:sz="0" w:space="0" w:color="auto"/>
                                                                                                                <w:right w:val="none" w:sz="0" w:space="0" w:color="auto"/>
                                                                                                              </w:divBdr>
                                                                                                              <w:divsChild>
                                                                                                                <w:div w:id="2021006406">
                                                                                                                  <w:marLeft w:val="300"/>
                                                                                                                  <w:marRight w:val="0"/>
                                                                                                                  <w:marTop w:val="0"/>
                                                                                                                  <w:marBottom w:val="0"/>
                                                                                                                  <w:divBdr>
                                                                                                                    <w:top w:val="none" w:sz="0" w:space="0" w:color="auto"/>
                                                                                                                    <w:left w:val="none" w:sz="0" w:space="0" w:color="auto"/>
                                                                                                                    <w:bottom w:val="none" w:sz="0" w:space="0" w:color="auto"/>
                                                                                                                    <w:right w:val="none" w:sz="0" w:space="0" w:color="auto"/>
                                                                                                                  </w:divBdr>
                                                                                                                  <w:divsChild>
                                                                                                                    <w:div w:id="365449532">
                                                                                                                      <w:marLeft w:val="0"/>
                                                                                                                      <w:marRight w:val="0"/>
                                                                                                                      <w:marTop w:val="0"/>
                                                                                                                      <w:marBottom w:val="0"/>
                                                                                                                      <w:divBdr>
                                                                                                                        <w:top w:val="none" w:sz="0" w:space="0" w:color="auto"/>
                                                                                                                        <w:left w:val="none" w:sz="0" w:space="0" w:color="auto"/>
                                                                                                                        <w:bottom w:val="none" w:sz="0" w:space="0" w:color="auto"/>
                                                                                                                        <w:right w:val="none" w:sz="0" w:space="0" w:color="auto"/>
                                                                                                                      </w:divBdr>
                                                                                                                      <w:divsChild>
                                                                                                                        <w:div w:id="728844901">
                                                                                                                          <w:marLeft w:val="0"/>
                                                                                                                          <w:marRight w:val="0"/>
                                                                                                                          <w:marTop w:val="0"/>
                                                                                                                          <w:marBottom w:val="0"/>
                                                                                                                          <w:divBdr>
                                                                                                                            <w:top w:val="none" w:sz="0" w:space="0" w:color="auto"/>
                                                                                                                            <w:left w:val="none" w:sz="0" w:space="0" w:color="auto"/>
                                                                                                                            <w:bottom w:val="none" w:sz="0" w:space="0" w:color="auto"/>
                                                                                                                            <w:right w:val="none" w:sz="0" w:space="0" w:color="auto"/>
                                                                                                                          </w:divBdr>
                                                                                                                          <w:divsChild>
                                                                                                                            <w:div w:id="420179758">
                                                                                                                              <w:marLeft w:val="0"/>
                                                                                                                              <w:marRight w:val="0"/>
                                                                                                                              <w:marTop w:val="0"/>
                                                                                                                              <w:marBottom w:val="0"/>
                                                                                                                              <w:divBdr>
                                                                                                                                <w:top w:val="none" w:sz="0" w:space="0" w:color="auto"/>
                                                                                                                                <w:left w:val="none" w:sz="0" w:space="0" w:color="auto"/>
                                                                                                                                <w:bottom w:val="none" w:sz="0" w:space="0" w:color="auto"/>
                                                                                                                                <w:right w:val="none" w:sz="0" w:space="0" w:color="auto"/>
                                                                                                                              </w:divBdr>
                                                                                                                              <w:divsChild>
                                                                                                                                <w:div w:id="576986231">
                                                                                                                                  <w:marLeft w:val="0"/>
                                                                                                                                  <w:marRight w:val="0"/>
                                                                                                                                  <w:marTop w:val="0"/>
                                                                                                                                  <w:marBottom w:val="0"/>
                                                                                                                                  <w:divBdr>
                                                                                                                                    <w:top w:val="none" w:sz="0" w:space="0" w:color="auto"/>
                                                                                                                                    <w:left w:val="none" w:sz="0" w:space="0" w:color="auto"/>
                                                                                                                                    <w:bottom w:val="none" w:sz="0" w:space="0" w:color="auto"/>
                                                                                                                                    <w:right w:val="none" w:sz="0" w:space="0" w:color="auto"/>
                                                                                                                                  </w:divBdr>
                                                                                                                                  <w:divsChild>
                                                                                                                                    <w:div w:id="37366407">
                                                                                                                                      <w:marLeft w:val="0"/>
                                                                                                                                      <w:marRight w:val="0"/>
                                                                                                                                      <w:marTop w:val="0"/>
                                                                                                                                      <w:marBottom w:val="0"/>
                                                                                                                                      <w:divBdr>
                                                                                                                                        <w:top w:val="none" w:sz="0" w:space="0" w:color="auto"/>
                                                                                                                                        <w:left w:val="none" w:sz="0" w:space="0" w:color="auto"/>
                                                                                                                                        <w:bottom w:val="none" w:sz="0" w:space="0" w:color="auto"/>
                                                                                                                                        <w:right w:val="none" w:sz="0" w:space="0" w:color="auto"/>
                                                                                                                                      </w:divBdr>
                                                                                                                                      <w:divsChild>
                                                                                                                                        <w:div w:id="254092477">
                                                                                                                                          <w:marLeft w:val="0"/>
                                                                                                                                          <w:marRight w:val="0"/>
                                                                                                                                          <w:marTop w:val="0"/>
                                                                                                                                          <w:marBottom w:val="0"/>
                                                                                                                                          <w:divBdr>
                                                                                                                                            <w:top w:val="none" w:sz="0" w:space="0" w:color="auto"/>
                                                                                                                                            <w:left w:val="none" w:sz="0" w:space="0" w:color="auto"/>
                                                                                                                                            <w:bottom w:val="none" w:sz="0" w:space="0" w:color="auto"/>
                                                                                                                                            <w:right w:val="none" w:sz="0" w:space="0" w:color="auto"/>
                                                                                                                                          </w:divBdr>
                                                                                                                                        </w:div>
                                                                                                                                      </w:divsChild>
                                                                                                                                    </w:div>
                                                                                                                                    <w:div w:id="128053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432406">
                                                                                                                          <w:marLeft w:val="0"/>
                                                                                                                          <w:marRight w:val="0"/>
                                                                                                                          <w:marTop w:val="0"/>
                                                                                                                          <w:marBottom w:val="0"/>
                                                                                                                          <w:divBdr>
                                                                                                                            <w:top w:val="none" w:sz="0" w:space="0" w:color="auto"/>
                                                                                                                            <w:left w:val="none" w:sz="0" w:space="0" w:color="auto"/>
                                                                                                                            <w:bottom w:val="none" w:sz="0" w:space="0" w:color="auto"/>
                                                                                                                            <w:right w:val="none" w:sz="0" w:space="0" w:color="auto"/>
                                                                                                                          </w:divBdr>
                                                                                                                        </w:div>
                                                                                                                        <w:div w:id="146847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4068141">
      <w:bodyDiv w:val="1"/>
      <w:marLeft w:val="0"/>
      <w:marRight w:val="0"/>
      <w:marTop w:val="0"/>
      <w:marBottom w:val="0"/>
      <w:divBdr>
        <w:top w:val="none" w:sz="0" w:space="0" w:color="auto"/>
        <w:left w:val="none" w:sz="0" w:space="0" w:color="auto"/>
        <w:bottom w:val="none" w:sz="0" w:space="0" w:color="auto"/>
        <w:right w:val="none" w:sz="0" w:space="0" w:color="auto"/>
      </w:divBdr>
      <w:divsChild>
        <w:div w:id="27612058">
          <w:marLeft w:val="0"/>
          <w:marRight w:val="0"/>
          <w:marTop w:val="0"/>
          <w:marBottom w:val="0"/>
          <w:divBdr>
            <w:top w:val="none" w:sz="0" w:space="0" w:color="auto"/>
            <w:left w:val="none" w:sz="0" w:space="0" w:color="auto"/>
            <w:bottom w:val="none" w:sz="0" w:space="0" w:color="auto"/>
            <w:right w:val="none" w:sz="0" w:space="0" w:color="auto"/>
          </w:divBdr>
          <w:divsChild>
            <w:div w:id="1051461369">
              <w:marLeft w:val="0"/>
              <w:marRight w:val="0"/>
              <w:marTop w:val="0"/>
              <w:marBottom w:val="0"/>
              <w:divBdr>
                <w:top w:val="none" w:sz="0" w:space="0" w:color="auto"/>
                <w:left w:val="none" w:sz="0" w:space="0" w:color="auto"/>
                <w:bottom w:val="none" w:sz="0" w:space="0" w:color="auto"/>
                <w:right w:val="none" w:sz="0" w:space="0" w:color="auto"/>
              </w:divBdr>
              <w:divsChild>
                <w:div w:id="9486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458170">
      <w:bodyDiv w:val="1"/>
      <w:marLeft w:val="0"/>
      <w:marRight w:val="0"/>
      <w:marTop w:val="0"/>
      <w:marBottom w:val="0"/>
      <w:divBdr>
        <w:top w:val="none" w:sz="0" w:space="0" w:color="auto"/>
        <w:left w:val="none" w:sz="0" w:space="0" w:color="auto"/>
        <w:bottom w:val="none" w:sz="0" w:space="0" w:color="auto"/>
        <w:right w:val="none" w:sz="0" w:space="0" w:color="auto"/>
      </w:divBdr>
    </w:div>
    <w:div w:id="1334533893">
      <w:bodyDiv w:val="1"/>
      <w:marLeft w:val="0"/>
      <w:marRight w:val="0"/>
      <w:marTop w:val="0"/>
      <w:marBottom w:val="0"/>
      <w:divBdr>
        <w:top w:val="none" w:sz="0" w:space="0" w:color="auto"/>
        <w:left w:val="none" w:sz="0" w:space="0" w:color="auto"/>
        <w:bottom w:val="none" w:sz="0" w:space="0" w:color="auto"/>
        <w:right w:val="none" w:sz="0" w:space="0" w:color="auto"/>
      </w:divBdr>
    </w:div>
    <w:div w:id="1335721663">
      <w:bodyDiv w:val="1"/>
      <w:marLeft w:val="0"/>
      <w:marRight w:val="0"/>
      <w:marTop w:val="0"/>
      <w:marBottom w:val="0"/>
      <w:divBdr>
        <w:top w:val="none" w:sz="0" w:space="0" w:color="auto"/>
        <w:left w:val="none" w:sz="0" w:space="0" w:color="auto"/>
        <w:bottom w:val="none" w:sz="0" w:space="0" w:color="auto"/>
        <w:right w:val="none" w:sz="0" w:space="0" w:color="auto"/>
      </w:divBdr>
    </w:div>
    <w:div w:id="1353334752">
      <w:bodyDiv w:val="1"/>
      <w:marLeft w:val="0"/>
      <w:marRight w:val="0"/>
      <w:marTop w:val="0"/>
      <w:marBottom w:val="0"/>
      <w:divBdr>
        <w:top w:val="none" w:sz="0" w:space="0" w:color="auto"/>
        <w:left w:val="none" w:sz="0" w:space="0" w:color="auto"/>
        <w:bottom w:val="none" w:sz="0" w:space="0" w:color="auto"/>
        <w:right w:val="none" w:sz="0" w:space="0" w:color="auto"/>
      </w:divBdr>
    </w:div>
    <w:div w:id="1354184194">
      <w:bodyDiv w:val="1"/>
      <w:marLeft w:val="0"/>
      <w:marRight w:val="0"/>
      <w:marTop w:val="0"/>
      <w:marBottom w:val="0"/>
      <w:divBdr>
        <w:top w:val="none" w:sz="0" w:space="0" w:color="auto"/>
        <w:left w:val="none" w:sz="0" w:space="0" w:color="auto"/>
        <w:bottom w:val="none" w:sz="0" w:space="0" w:color="auto"/>
        <w:right w:val="none" w:sz="0" w:space="0" w:color="auto"/>
      </w:divBdr>
    </w:div>
    <w:div w:id="1355619608">
      <w:bodyDiv w:val="1"/>
      <w:marLeft w:val="0"/>
      <w:marRight w:val="0"/>
      <w:marTop w:val="0"/>
      <w:marBottom w:val="0"/>
      <w:divBdr>
        <w:top w:val="none" w:sz="0" w:space="0" w:color="auto"/>
        <w:left w:val="none" w:sz="0" w:space="0" w:color="auto"/>
        <w:bottom w:val="none" w:sz="0" w:space="0" w:color="auto"/>
        <w:right w:val="none" w:sz="0" w:space="0" w:color="auto"/>
      </w:divBdr>
    </w:div>
    <w:div w:id="1373261648">
      <w:bodyDiv w:val="1"/>
      <w:marLeft w:val="0"/>
      <w:marRight w:val="0"/>
      <w:marTop w:val="0"/>
      <w:marBottom w:val="0"/>
      <w:divBdr>
        <w:top w:val="none" w:sz="0" w:space="0" w:color="auto"/>
        <w:left w:val="none" w:sz="0" w:space="0" w:color="auto"/>
        <w:bottom w:val="none" w:sz="0" w:space="0" w:color="auto"/>
        <w:right w:val="none" w:sz="0" w:space="0" w:color="auto"/>
      </w:divBdr>
    </w:div>
    <w:div w:id="1378123449">
      <w:bodyDiv w:val="1"/>
      <w:marLeft w:val="0"/>
      <w:marRight w:val="0"/>
      <w:marTop w:val="0"/>
      <w:marBottom w:val="0"/>
      <w:divBdr>
        <w:top w:val="none" w:sz="0" w:space="0" w:color="auto"/>
        <w:left w:val="none" w:sz="0" w:space="0" w:color="auto"/>
        <w:bottom w:val="none" w:sz="0" w:space="0" w:color="auto"/>
        <w:right w:val="none" w:sz="0" w:space="0" w:color="auto"/>
      </w:divBdr>
    </w:div>
    <w:div w:id="1382636663">
      <w:bodyDiv w:val="1"/>
      <w:marLeft w:val="0"/>
      <w:marRight w:val="0"/>
      <w:marTop w:val="0"/>
      <w:marBottom w:val="0"/>
      <w:divBdr>
        <w:top w:val="none" w:sz="0" w:space="0" w:color="auto"/>
        <w:left w:val="none" w:sz="0" w:space="0" w:color="auto"/>
        <w:bottom w:val="none" w:sz="0" w:space="0" w:color="auto"/>
        <w:right w:val="none" w:sz="0" w:space="0" w:color="auto"/>
      </w:divBdr>
    </w:div>
    <w:div w:id="1406996798">
      <w:bodyDiv w:val="1"/>
      <w:marLeft w:val="0"/>
      <w:marRight w:val="0"/>
      <w:marTop w:val="0"/>
      <w:marBottom w:val="0"/>
      <w:divBdr>
        <w:top w:val="none" w:sz="0" w:space="0" w:color="auto"/>
        <w:left w:val="none" w:sz="0" w:space="0" w:color="auto"/>
        <w:bottom w:val="none" w:sz="0" w:space="0" w:color="auto"/>
        <w:right w:val="none" w:sz="0" w:space="0" w:color="auto"/>
      </w:divBdr>
    </w:div>
    <w:div w:id="1411006310">
      <w:bodyDiv w:val="1"/>
      <w:marLeft w:val="0"/>
      <w:marRight w:val="0"/>
      <w:marTop w:val="0"/>
      <w:marBottom w:val="0"/>
      <w:divBdr>
        <w:top w:val="none" w:sz="0" w:space="0" w:color="auto"/>
        <w:left w:val="none" w:sz="0" w:space="0" w:color="auto"/>
        <w:bottom w:val="none" w:sz="0" w:space="0" w:color="auto"/>
        <w:right w:val="none" w:sz="0" w:space="0" w:color="auto"/>
      </w:divBdr>
    </w:div>
    <w:div w:id="1411464830">
      <w:bodyDiv w:val="1"/>
      <w:marLeft w:val="0"/>
      <w:marRight w:val="0"/>
      <w:marTop w:val="0"/>
      <w:marBottom w:val="0"/>
      <w:divBdr>
        <w:top w:val="none" w:sz="0" w:space="0" w:color="auto"/>
        <w:left w:val="none" w:sz="0" w:space="0" w:color="auto"/>
        <w:bottom w:val="none" w:sz="0" w:space="0" w:color="auto"/>
        <w:right w:val="none" w:sz="0" w:space="0" w:color="auto"/>
      </w:divBdr>
    </w:div>
    <w:div w:id="1415590460">
      <w:bodyDiv w:val="1"/>
      <w:marLeft w:val="0"/>
      <w:marRight w:val="0"/>
      <w:marTop w:val="0"/>
      <w:marBottom w:val="0"/>
      <w:divBdr>
        <w:top w:val="none" w:sz="0" w:space="0" w:color="auto"/>
        <w:left w:val="none" w:sz="0" w:space="0" w:color="auto"/>
        <w:bottom w:val="none" w:sz="0" w:space="0" w:color="auto"/>
        <w:right w:val="none" w:sz="0" w:space="0" w:color="auto"/>
      </w:divBdr>
    </w:div>
    <w:div w:id="1422028262">
      <w:bodyDiv w:val="1"/>
      <w:marLeft w:val="0"/>
      <w:marRight w:val="0"/>
      <w:marTop w:val="0"/>
      <w:marBottom w:val="0"/>
      <w:divBdr>
        <w:top w:val="none" w:sz="0" w:space="0" w:color="auto"/>
        <w:left w:val="none" w:sz="0" w:space="0" w:color="auto"/>
        <w:bottom w:val="none" w:sz="0" w:space="0" w:color="auto"/>
        <w:right w:val="none" w:sz="0" w:space="0" w:color="auto"/>
      </w:divBdr>
    </w:div>
    <w:div w:id="1440486086">
      <w:bodyDiv w:val="1"/>
      <w:marLeft w:val="0"/>
      <w:marRight w:val="0"/>
      <w:marTop w:val="0"/>
      <w:marBottom w:val="0"/>
      <w:divBdr>
        <w:top w:val="none" w:sz="0" w:space="0" w:color="auto"/>
        <w:left w:val="none" w:sz="0" w:space="0" w:color="auto"/>
        <w:bottom w:val="none" w:sz="0" w:space="0" w:color="auto"/>
        <w:right w:val="none" w:sz="0" w:space="0" w:color="auto"/>
      </w:divBdr>
    </w:div>
    <w:div w:id="1450005715">
      <w:bodyDiv w:val="1"/>
      <w:marLeft w:val="0"/>
      <w:marRight w:val="0"/>
      <w:marTop w:val="0"/>
      <w:marBottom w:val="0"/>
      <w:divBdr>
        <w:top w:val="none" w:sz="0" w:space="0" w:color="auto"/>
        <w:left w:val="none" w:sz="0" w:space="0" w:color="auto"/>
        <w:bottom w:val="none" w:sz="0" w:space="0" w:color="auto"/>
        <w:right w:val="none" w:sz="0" w:space="0" w:color="auto"/>
      </w:divBdr>
    </w:div>
    <w:div w:id="1450200258">
      <w:bodyDiv w:val="1"/>
      <w:marLeft w:val="0"/>
      <w:marRight w:val="0"/>
      <w:marTop w:val="0"/>
      <w:marBottom w:val="0"/>
      <w:divBdr>
        <w:top w:val="none" w:sz="0" w:space="0" w:color="auto"/>
        <w:left w:val="none" w:sz="0" w:space="0" w:color="auto"/>
        <w:bottom w:val="none" w:sz="0" w:space="0" w:color="auto"/>
        <w:right w:val="none" w:sz="0" w:space="0" w:color="auto"/>
      </w:divBdr>
    </w:div>
    <w:div w:id="1455558463">
      <w:bodyDiv w:val="1"/>
      <w:marLeft w:val="0"/>
      <w:marRight w:val="0"/>
      <w:marTop w:val="0"/>
      <w:marBottom w:val="0"/>
      <w:divBdr>
        <w:top w:val="none" w:sz="0" w:space="0" w:color="auto"/>
        <w:left w:val="none" w:sz="0" w:space="0" w:color="auto"/>
        <w:bottom w:val="none" w:sz="0" w:space="0" w:color="auto"/>
        <w:right w:val="none" w:sz="0" w:space="0" w:color="auto"/>
      </w:divBdr>
    </w:div>
    <w:div w:id="1455905037">
      <w:bodyDiv w:val="1"/>
      <w:marLeft w:val="0"/>
      <w:marRight w:val="0"/>
      <w:marTop w:val="0"/>
      <w:marBottom w:val="0"/>
      <w:divBdr>
        <w:top w:val="none" w:sz="0" w:space="0" w:color="auto"/>
        <w:left w:val="none" w:sz="0" w:space="0" w:color="auto"/>
        <w:bottom w:val="none" w:sz="0" w:space="0" w:color="auto"/>
        <w:right w:val="none" w:sz="0" w:space="0" w:color="auto"/>
      </w:divBdr>
    </w:div>
    <w:div w:id="1459106806">
      <w:bodyDiv w:val="1"/>
      <w:marLeft w:val="0"/>
      <w:marRight w:val="0"/>
      <w:marTop w:val="0"/>
      <w:marBottom w:val="0"/>
      <w:divBdr>
        <w:top w:val="none" w:sz="0" w:space="0" w:color="auto"/>
        <w:left w:val="none" w:sz="0" w:space="0" w:color="auto"/>
        <w:bottom w:val="none" w:sz="0" w:space="0" w:color="auto"/>
        <w:right w:val="none" w:sz="0" w:space="0" w:color="auto"/>
      </w:divBdr>
    </w:div>
    <w:div w:id="1468888854">
      <w:bodyDiv w:val="1"/>
      <w:marLeft w:val="0"/>
      <w:marRight w:val="0"/>
      <w:marTop w:val="0"/>
      <w:marBottom w:val="0"/>
      <w:divBdr>
        <w:top w:val="none" w:sz="0" w:space="0" w:color="auto"/>
        <w:left w:val="none" w:sz="0" w:space="0" w:color="auto"/>
        <w:bottom w:val="none" w:sz="0" w:space="0" w:color="auto"/>
        <w:right w:val="none" w:sz="0" w:space="0" w:color="auto"/>
      </w:divBdr>
    </w:div>
    <w:div w:id="1469392216">
      <w:bodyDiv w:val="1"/>
      <w:marLeft w:val="0"/>
      <w:marRight w:val="0"/>
      <w:marTop w:val="0"/>
      <w:marBottom w:val="0"/>
      <w:divBdr>
        <w:top w:val="none" w:sz="0" w:space="0" w:color="auto"/>
        <w:left w:val="none" w:sz="0" w:space="0" w:color="auto"/>
        <w:bottom w:val="none" w:sz="0" w:space="0" w:color="auto"/>
        <w:right w:val="none" w:sz="0" w:space="0" w:color="auto"/>
      </w:divBdr>
    </w:div>
    <w:div w:id="1474518973">
      <w:bodyDiv w:val="1"/>
      <w:marLeft w:val="0"/>
      <w:marRight w:val="0"/>
      <w:marTop w:val="0"/>
      <w:marBottom w:val="0"/>
      <w:divBdr>
        <w:top w:val="none" w:sz="0" w:space="0" w:color="auto"/>
        <w:left w:val="none" w:sz="0" w:space="0" w:color="auto"/>
        <w:bottom w:val="none" w:sz="0" w:space="0" w:color="auto"/>
        <w:right w:val="none" w:sz="0" w:space="0" w:color="auto"/>
      </w:divBdr>
    </w:div>
    <w:div w:id="1489248294">
      <w:bodyDiv w:val="1"/>
      <w:marLeft w:val="0"/>
      <w:marRight w:val="0"/>
      <w:marTop w:val="0"/>
      <w:marBottom w:val="0"/>
      <w:divBdr>
        <w:top w:val="none" w:sz="0" w:space="0" w:color="auto"/>
        <w:left w:val="none" w:sz="0" w:space="0" w:color="auto"/>
        <w:bottom w:val="none" w:sz="0" w:space="0" w:color="auto"/>
        <w:right w:val="none" w:sz="0" w:space="0" w:color="auto"/>
      </w:divBdr>
    </w:div>
    <w:div w:id="1492140389">
      <w:bodyDiv w:val="1"/>
      <w:marLeft w:val="0"/>
      <w:marRight w:val="0"/>
      <w:marTop w:val="0"/>
      <w:marBottom w:val="0"/>
      <w:divBdr>
        <w:top w:val="none" w:sz="0" w:space="0" w:color="auto"/>
        <w:left w:val="none" w:sz="0" w:space="0" w:color="auto"/>
        <w:bottom w:val="none" w:sz="0" w:space="0" w:color="auto"/>
        <w:right w:val="none" w:sz="0" w:space="0" w:color="auto"/>
      </w:divBdr>
    </w:div>
    <w:div w:id="1494645232">
      <w:bodyDiv w:val="1"/>
      <w:marLeft w:val="0"/>
      <w:marRight w:val="0"/>
      <w:marTop w:val="0"/>
      <w:marBottom w:val="0"/>
      <w:divBdr>
        <w:top w:val="none" w:sz="0" w:space="0" w:color="auto"/>
        <w:left w:val="none" w:sz="0" w:space="0" w:color="auto"/>
        <w:bottom w:val="none" w:sz="0" w:space="0" w:color="auto"/>
        <w:right w:val="none" w:sz="0" w:space="0" w:color="auto"/>
      </w:divBdr>
    </w:div>
    <w:div w:id="1505775910">
      <w:bodyDiv w:val="1"/>
      <w:marLeft w:val="0"/>
      <w:marRight w:val="0"/>
      <w:marTop w:val="0"/>
      <w:marBottom w:val="0"/>
      <w:divBdr>
        <w:top w:val="none" w:sz="0" w:space="0" w:color="auto"/>
        <w:left w:val="none" w:sz="0" w:space="0" w:color="auto"/>
        <w:bottom w:val="none" w:sz="0" w:space="0" w:color="auto"/>
        <w:right w:val="none" w:sz="0" w:space="0" w:color="auto"/>
      </w:divBdr>
    </w:div>
    <w:div w:id="1535074080">
      <w:bodyDiv w:val="1"/>
      <w:marLeft w:val="0"/>
      <w:marRight w:val="0"/>
      <w:marTop w:val="0"/>
      <w:marBottom w:val="0"/>
      <w:divBdr>
        <w:top w:val="none" w:sz="0" w:space="0" w:color="auto"/>
        <w:left w:val="none" w:sz="0" w:space="0" w:color="auto"/>
        <w:bottom w:val="none" w:sz="0" w:space="0" w:color="auto"/>
        <w:right w:val="none" w:sz="0" w:space="0" w:color="auto"/>
      </w:divBdr>
    </w:div>
    <w:div w:id="1541825353">
      <w:bodyDiv w:val="1"/>
      <w:marLeft w:val="0"/>
      <w:marRight w:val="0"/>
      <w:marTop w:val="0"/>
      <w:marBottom w:val="0"/>
      <w:divBdr>
        <w:top w:val="none" w:sz="0" w:space="0" w:color="auto"/>
        <w:left w:val="none" w:sz="0" w:space="0" w:color="auto"/>
        <w:bottom w:val="none" w:sz="0" w:space="0" w:color="auto"/>
        <w:right w:val="none" w:sz="0" w:space="0" w:color="auto"/>
      </w:divBdr>
      <w:divsChild>
        <w:div w:id="2123066049">
          <w:marLeft w:val="705"/>
          <w:marRight w:val="0"/>
          <w:marTop w:val="0"/>
          <w:marBottom w:val="0"/>
          <w:divBdr>
            <w:top w:val="none" w:sz="0" w:space="0" w:color="auto"/>
            <w:left w:val="none" w:sz="0" w:space="0" w:color="auto"/>
            <w:bottom w:val="none" w:sz="0" w:space="0" w:color="auto"/>
            <w:right w:val="none" w:sz="0" w:space="0" w:color="auto"/>
          </w:divBdr>
        </w:div>
        <w:div w:id="218984302">
          <w:marLeft w:val="1425"/>
          <w:marRight w:val="0"/>
          <w:marTop w:val="0"/>
          <w:marBottom w:val="0"/>
          <w:divBdr>
            <w:top w:val="none" w:sz="0" w:space="0" w:color="auto"/>
            <w:left w:val="none" w:sz="0" w:space="0" w:color="auto"/>
            <w:bottom w:val="none" w:sz="0" w:space="0" w:color="auto"/>
            <w:right w:val="none" w:sz="0" w:space="0" w:color="auto"/>
          </w:divBdr>
        </w:div>
        <w:div w:id="85537523">
          <w:marLeft w:val="1425"/>
          <w:marRight w:val="0"/>
          <w:marTop w:val="0"/>
          <w:marBottom w:val="0"/>
          <w:divBdr>
            <w:top w:val="none" w:sz="0" w:space="0" w:color="auto"/>
            <w:left w:val="none" w:sz="0" w:space="0" w:color="auto"/>
            <w:bottom w:val="none" w:sz="0" w:space="0" w:color="auto"/>
            <w:right w:val="none" w:sz="0" w:space="0" w:color="auto"/>
          </w:divBdr>
        </w:div>
        <w:div w:id="2037193134">
          <w:marLeft w:val="705"/>
          <w:marRight w:val="0"/>
          <w:marTop w:val="0"/>
          <w:marBottom w:val="0"/>
          <w:divBdr>
            <w:top w:val="none" w:sz="0" w:space="0" w:color="auto"/>
            <w:left w:val="none" w:sz="0" w:space="0" w:color="auto"/>
            <w:bottom w:val="none" w:sz="0" w:space="0" w:color="auto"/>
            <w:right w:val="none" w:sz="0" w:space="0" w:color="auto"/>
          </w:divBdr>
        </w:div>
        <w:div w:id="1714963922">
          <w:marLeft w:val="1425"/>
          <w:marRight w:val="0"/>
          <w:marTop w:val="0"/>
          <w:marBottom w:val="0"/>
          <w:divBdr>
            <w:top w:val="none" w:sz="0" w:space="0" w:color="auto"/>
            <w:left w:val="none" w:sz="0" w:space="0" w:color="auto"/>
            <w:bottom w:val="none" w:sz="0" w:space="0" w:color="auto"/>
            <w:right w:val="none" w:sz="0" w:space="0" w:color="auto"/>
          </w:divBdr>
        </w:div>
        <w:div w:id="539246346">
          <w:marLeft w:val="2145"/>
          <w:marRight w:val="0"/>
          <w:marTop w:val="0"/>
          <w:marBottom w:val="0"/>
          <w:divBdr>
            <w:top w:val="none" w:sz="0" w:space="0" w:color="auto"/>
            <w:left w:val="none" w:sz="0" w:space="0" w:color="auto"/>
            <w:bottom w:val="none" w:sz="0" w:space="0" w:color="auto"/>
            <w:right w:val="none" w:sz="0" w:space="0" w:color="auto"/>
          </w:divBdr>
        </w:div>
        <w:div w:id="1546334936">
          <w:marLeft w:val="2850"/>
          <w:marRight w:val="0"/>
          <w:marTop w:val="0"/>
          <w:marBottom w:val="0"/>
          <w:divBdr>
            <w:top w:val="none" w:sz="0" w:space="0" w:color="auto"/>
            <w:left w:val="none" w:sz="0" w:space="0" w:color="auto"/>
            <w:bottom w:val="none" w:sz="0" w:space="0" w:color="auto"/>
            <w:right w:val="none" w:sz="0" w:space="0" w:color="auto"/>
          </w:divBdr>
        </w:div>
        <w:div w:id="1424689352">
          <w:marLeft w:val="2850"/>
          <w:marRight w:val="0"/>
          <w:marTop w:val="0"/>
          <w:marBottom w:val="0"/>
          <w:divBdr>
            <w:top w:val="none" w:sz="0" w:space="0" w:color="auto"/>
            <w:left w:val="none" w:sz="0" w:space="0" w:color="auto"/>
            <w:bottom w:val="none" w:sz="0" w:space="0" w:color="auto"/>
            <w:right w:val="none" w:sz="0" w:space="0" w:color="auto"/>
          </w:divBdr>
        </w:div>
        <w:div w:id="1844393360">
          <w:marLeft w:val="2850"/>
          <w:marRight w:val="0"/>
          <w:marTop w:val="0"/>
          <w:marBottom w:val="0"/>
          <w:divBdr>
            <w:top w:val="none" w:sz="0" w:space="0" w:color="auto"/>
            <w:left w:val="none" w:sz="0" w:space="0" w:color="auto"/>
            <w:bottom w:val="none" w:sz="0" w:space="0" w:color="auto"/>
            <w:right w:val="none" w:sz="0" w:space="0" w:color="auto"/>
          </w:divBdr>
        </w:div>
        <w:div w:id="224685821">
          <w:marLeft w:val="1425"/>
          <w:marRight w:val="0"/>
          <w:marTop w:val="0"/>
          <w:marBottom w:val="0"/>
          <w:divBdr>
            <w:top w:val="none" w:sz="0" w:space="0" w:color="auto"/>
            <w:left w:val="none" w:sz="0" w:space="0" w:color="auto"/>
            <w:bottom w:val="none" w:sz="0" w:space="0" w:color="auto"/>
            <w:right w:val="none" w:sz="0" w:space="0" w:color="auto"/>
          </w:divBdr>
        </w:div>
        <w:div w:id="670914374">
          <w:marLeft w:val="705"/>
          <w:marRight w:val="0"/>
          <w:marTop w:val="0"/>
          <w:marBottom w:val="0"/>
          <w:divBdr>
            <w:top w:val="none" w:sz="0" w:space="0" w:color="auto"/>
            <w:left w:val="none" w:sz="0" w:space="0" w:color="auto"/>
            <w:bottom w:val="none" w:sz="0" w:space="0" w:color="auto"/>
            <w:right w:val="none" w:sz="0" w:space="0" w:color="auto"/>
          </w:divBdr>
        </w:div>
        <w:div w:id="214313029">
          <w:marLeft w:val="1425"/>
          <w:marRight w:val="0"/>
          <w:marTop w:val="0"/>
          <w:marBottom w:val="0"/>
          <w:divBdr>
            <w:top w:val="none" w:sz="0" w:space="0" w:color="auto"/>
            <w:left w:val="none" w:sz="0" w:space="0" w:color="auto"/>
            <w:bottom w:val="none" w:sz="0" w:space="0" w:color="auto"/>
            <w:right w:val="none" w:sz="0" w:space="0" w:color="auto"/>
          </w:divBdr>
        </w:div>
        <w:div w:id="129713489">
          <w:marLeft w:val="1425"/>
          <w:marRight w:val="0"/>
          <w:marTop w:val="0"/>
          <w:marBottom w:val="0"/>
          <w:divBdr>
            <w:top w:val="none" w:sz="0" w:space="0" w:color="auto"/>
            <w:left w:val="none" w:sz="0" w:space="0" w:color="auto"/>
            <w:bottom w:val="none" w:sz="0" w:space="0" w:color="auto"/>
            <w:right w:val="none" w:sz="0" w:space="0" w:color="auto"/>
          </w:divBdr>
        </w:div>
        <w:div w:id="1527594969">
          <w:marLeft w:val="1425"/>
          <w:marRight w:val="0"/>
          <w:marTop w:val="0"/>
          <w:marBottom w:val="0"/>
          <w:divBdr>
            <w:top w:val="none" w:sz="0" w:space="0" w:color="auto"/>
            <w:left w:val="none" w:sz="0" w:space="0" w:color="auto"/>
            <w:bottom w:val="none" w:sz="0" w:space="0" w:color="auto"/>
            <w:right w:val="none" w:sz="0" w:space="0" w:color="auto"/>
          </w:divBdr>
        </w:div>
        <w:div w:id="972562945">
          <w:marLeft w:val="1425"/>
          <w:marRight w:val="0"/>
          <w:marTop w:val="0"/>
          <w:marBottom w:val="0"/>
          <w:divBdr>
            <w:top w:val="none" w:sz="0" w:space="0" w:color="auto"/>
            <w:left w:val="none" w:sz="0" w:space="0" w:color="auto"/>
            <w:bottom w:val="none" w:sz="0" w:space="0" w:color="auto"/>
            <w:right w:val="none" w:sz="0" w:space="0" w:color="auto"/>
          </w:divBdr>
        </w:div>
        <w:div w:id="1611737229">
          <w:marLeft w:val="1425"/>
          <w:marRight w:val="0"/>
          <w:marTop w:val="0"/>
          <w:marBottom w:val="0"/>
          <w:divBdr>
            <w:top w:val="none" w:sz="0" w:space="0" w:color="auto"/>
            <w:left w:val="none" w:sz="0" w:space="0" w:color="auto"/>
            <w:bottom w:val="none" w:sz="0" w:space="0" w:color="auto"/>
            <w:right w:val="none" w:sz="0" w:space="0" w:color="auto"/>
          </w:divBdr>
        </w:div>
        <w:div w:id="364331184">
          <w:marLeft w:val="1425"/>
          <w:marRight w:val="0"/>
          <w:marTop w:val="0"/>
          <w:marBottom w:val="0"/>
          <w:divBdr>
            <w:top w:val="none" w:sz="0" w:space="0" w:color="auto"/>
            <w:left w:val="none" w:sz="0" w:space="0" w:color="auto"/>
            <w:bottom w:val="none" w:sz="0" w:space="0" w:color="auto"/>
            <w:right w:val="none" w:sz="0" w:space="0" w:color="auto"/>
          </w:divBdr>
        </w:div>
        <w:div w:id="757100025">
          <w:marLeft w:val="705"/>
          <w:marRight w:val="0"/>
          <w:marTop w:val="0"/>
          <w:marBottom w:val="0"/>
          <w:divBdr>
            <w:top w:val="none" w:sz="0" w:space="0" w:color="auto"/>
            <w:left w:val="none" w:sz="0" w:space="0" w:color="auto"/>
            <w:bottom w:val="none" w:sz="0" w:space="0" w:color="auto"/>
            <w:right w:val="none" w:sz="0" w:space="0" w:color="auto"/>
          </w:divBdr>
        </w:div>
        <w:div w:id="2007896279">
          <w:marLeft w:val="705"/>
          <w:marRight w:val="0"/>
          <w:marTop w:val="0"/>
          <w:marBottom w:val="0"/>
          <w:divBdr>
            <w:top w:val="none" w:sz="0" w:space="0" w:color="auto"/>
            <w:left w:val="none" w:sz="0" w:space="0" w:color="auto"/>
            <w:bottom w:val="none" w:sz="0" w:space="0" w:color="auto"/>
            <w:right w:val="none" w:sz="0" w:space="0" w:color="auto"/>
          </w:divBdr>
        </w:div>
        <w:div w:id="533731012">
          <w:marLeft w:val="705"/>
          <w:marRight w:val="0"/>
          <w:marTop w:val="0"/>
          <w:marBottom w:val="0"/>
          <w:divBdr>
            <w:top w:val="none" w:sz="0" w:space="0" w:color="auto"/>
            <w:left w:val="none" w:sz="0" w:space="0" w:color="auto"/>
            <w:bottom w:val="none" w:sz="0" w:space="0" w:color="auto"/>
            <w:right w:val="none" w:sz="0" w:space="0" w:color="auto"/>
          </w:divBdr>
        </w:div>
      </w:divsChild>
    </w:div>
    <w:div w:id="1544445242">
      <w:bodyDiv w:val="1"/>
      <w:marLeft w:val="0"/>
      <w:marRight w:val="0"/>
      <w:marTop w:val="0"/>
      <w:marBottom w:val="0"/>
      <w:divBdr>
        <w:top w:val="none" w:sz="0" w:space="0" w:color="auto"/>
        <w:left w:val="none" w:sz="0" w:space="0" w:color="auto"/>
        <w:bottom w:val="none" w:sz="0" w:space="0" w:color="auto"/>
        <w:right w:val="none" w:sz="0" w:space="0" w:color="auto"/>
      </w:divBdr>
    </w:div>
    <w:div w:id="1550457124">
      <w:bodyDiv w:val="1"/>
      <w:marLeft w:val="0"/>
      <w:marRight w:val="0"/>
      <w:marTop w:val="0"/>
      <w:marBottom w:val="0"/>
      <w:divBdr>
        <w:top w:val="none" w:sz="0" w:space="0" w:color="auto"/>
        <w:left w:val="none" w:sz="0" w:space="0" w:color="auto"/>
        <w:bottom w:val="none" w:sz="0" w:space="0" w:color="auto"/>
        <w:right w:val="none" w:sz="0" w:space="0" w:color="auto"/>
      </w:divBdr>
    </w:div>
    <w:div w:id="1555317021">
      <w:bodyDiv w:val="1"/>
      <w:marLeft w:val="0"/>
      <w:marRight w:val="0"/>
      <w:marTop w:val="0"/>
      <w:marBottom w:val="0"/>
      <w:divBdr>
        <w:top w:val="none" w:sz="0" w:space="0" w:color="auto"/>
        <w:left w:val="none" w:sz="0" w:space="0" w:color="auto"/>
        <w:bottom w:val="none" w:sz="0" w:space="0" w:color="auto"/>
        <w:right w:val="none" w:sz="0" w:space="0" w:color="auto"/>
      </w:divBdr>
    </w:div>
    <w:div w:id="1559315483">
      <w:bodyDiv w:val="1"/>
      <w:marLeft w:val="0"/>
      <w:marRight w:val="0"/>
      <w:marTop w:val="0"/>
      <w:marBottom w:val="0"/>
      <w:divBdr>
        <w:top w:val="none" w:sz="0" w:space="0" w:color="auto"/>
        <w:left w:val="none" w:sz="0" w:space="0" w:color="auto"/>
        <w:bottom w:val="none" w:sz="0" w:space="0" w:color="auto"/>
        <w:right w:val="none" w:sz="0" w:space="0" w:color="auto"/>
      </w:divBdr>
    </w:div>
    <w:div w:id="1563298493">
      <w:bodyDiv w:val="1"/>
      <w:marLeft w:val="0"/>
      <w:marRight w:val="0"/>
      <w:marTop w:val="0"/>
      <w:marBottom w:val="0"/>
      <w:divBdr>
        <w:top w:val="none" w:sz="0" w:space="0" w:color="auto"/>
        <w:left w:val="none" w:sz="0" w:space="0" w:color="auto"/>
        <w:bottom w:val="none" w:sz="0" w:space="0" w:color="auto"/>
        <w:right w:val="none" w:sz="0" w:space="0" w:color="auto"/>
      </w:divBdr>
    </w:div>
    <w:div w:id="1600288237">
      <w:bodyDiv w:val="1"/>
      <w:marLeft w:val="0"/>
      <w:marRight w:val="0"/>
      <w:marTop w:val="0"/>
      <w:marBottom w:val="0"/>
      <w:divBdr>
        <w:top w:val="none" w:sz="0" w:space="0" w:color="auto"/>
        <w:left w:val="none" w:sz="0" w:space="0" w:color="auto"/>
        <w:bottom w:val="none" w:sz="0" w:space="0" w:color="auto"/>
        <w:right w:val="none" w:sz="0" w:space="0" w:color="auto"/>
      </w:divBdr>
    </w:div>
    <w:div w:id="1600720549">
      <w:bodyDiv w:val="1"/>
      <w:marLeft w:val="0"/>
      <w:marRight w:val="0"/>
      <w:marTop w:val="0"/>
      <w:marBottom w:val="0"/>
      <w:divBdr>
        <w:top w:val="none" w:sz="0" w:space="0" w:color="auto"/>
        <w:left w:val="none" w:sz="0" w:space="0" w:color="auto"/>
        <w:bottom w:val="none" w:sz="0" w:space="0" w:color="auto"/>
        <w:right w:val="none" w:sz="0" w:space="0" w:color="auto"/>
      </w:divBdr>
    </w:div>
    <w:div w:id="1626429640">
      <w:bodyDiv w:val="1"/>
      <w:marLeft w:val="0"/>
      <w:marRight w:val="0"/>
      <w:marTop w:val="0"/>
      <w:marBottom w:val="0"/>
      <w:divBdr>
        <w:top w:val="none" w:sz="0" w:space="0" w:color="auto"/>
        <w:left w:val="none" w:sz="0" w:space="0" w:color="auto"/>
        <w:bottom w:val="none" w:sz="0" w:space="0" w:color="auto"/>
        <w:right w:val="none" w:sz="0" w:space="0" w:color="auto"/>
      </w:divBdr>
    </w:div>
    <w:div w:id="1628462861">
      <w:bodyDiv w:val="1"/>
      <w:marLeft w:val="0"/>
      <w:marRight w:val="0"/>
      <w:marTop w:val="0"/>
      <w:marBottom w:val="0"/>
      <w:divBdr>
        <w:top w:val="none" w:sz="0" w:space="0" w:color="auto"/>
        <w:left w:val="none" w:sz="0" w:space="0" w:color="auto"/>
        <w:bottom w:val="none" w:sz="0" w:space="0" w:color="auto"/>
        <w:right w:val="none" w:sz="0" w:space="0" w:color="auto"/>
      </w:divBdr>
    </w:div>
    <w:div w:id="1631663304">
      <w:bodyDiv w:val="1"/>
      <w:marLeft w:val="0"/>
      <w:marRight w:val="0"/>
      <w:marTop w:val="0"/>
      <w:marBottom w:val="0"/>
      <w:divBdr>
        <w:top w:val="none" w:sz="0" w:space="0" w:color="auto"/>
        <w:left w:val="none" w:sz="0" w:space="0" w:color="auto"/>
        <w:bottom w:val="none" w:sz="0" w:space="0" w:color="auto"/>
        <w:right w:val="none" w:sz="0" w:space="0" w:color="auto"/>
      </w:divBdr>
    </w:div>
    <w:div w:id="1661805547">
      <w:bodyDiv w:val="1"/>
      <w:marLeft w:val="0"/>
      <w:marRight w:val="0"/>
      <w:marTop w:val="0"/>
      <w:marBottom w:val="0"/>
      <w:divBdr>
        <w:top w:val="none" w:sz="0" w:space="0" w:color="auto"/>
        <w:left w:val="none" w:sz="0" w:space="0" w:color="auto"/>
        <w:bottom w:val="none" w:sz="0" w:space="0" w:color="auto"/>
        <w:right w:val="none" w:sz="0" w:space="0" w:color="auto"/>
      </w:divBdr>
    </w:div>
    <w:div w:id="1665359254">
      <w:bodyDiv w:val="1"/>
      <w:marLeft w:val="0"/>
      <w:marRight w:val="0"/>
      <w:marTop w:val="0"/>
      <w:marBottom w:val="0"/>
      <w:divBdr>
        <w:top w:val="none" w:sz="0" w:space="0" w:color="auto"/>
        <w:left w:val="none" w:sz="0" w:space="0" w:color="auto"/>
        <w:bottom w:val="none" w:sz="0" w:space="0" w:color="auto"/>
        <w:right w:val="none" w:sz="0" w:space="0" w:color="auto"/>
      </w:divBdr>
    </w:div>
    <w:div w:id="1673413106">
      <w:bodyDiv w:val="1"/>
      <w:marLeft w:val="0"/>
      <w:marRight w:val="0"/>
      <w:marTop w:val="0"/>
      <w:marBottom w:val="0"/>
      <w:divBdr>
        <w:top w:val="none" w:sz="0" w:space="0" w:color="auto"/>
        <w:left w:val="none" w:sz="0" w:space="0" w:color="auto"/>
        <w:bottom w:val="none" w:sz="0" w:space="0" w:color="auto"/>
        <w:right w:val="none" w:sz="0" w:space="0" w:color="auto"/>
      </w:divBdr>
    </w:div>
    <w:div w:id="1674188240">
      <w:bodyDiv w:val="1"/>
      <w:marLeft w:val="0"/>
      <w:marRight w:val="0"/>
      <w:marTop w:val="0"/>
      <w:marBottom w:val="0"/>
      <w:divBdr>
        <w:top w:val="none" w:sz="0" w:space="0" w:color="auto"/>
        <w:left w:val="none" w:sz="0" w:space="0" w:color="auto"/>
        <w:bottom w:val="none" w:sz="0" w:space="0" w:color="auto"/>
        <w:right w:val="none" w:sz="0" w:space="0" w:color="auto"/>
      </w:divBdr>
    </w:div>
    <w:div w:id="1676764528">
      <w:bodyDiv w:val="1"/>
      <w:marLeft w:val="0"/>
      <w:marRight w:val="0"/>
      <w:marTop w:val="0"/>
      <w:marBottom w:val="0"/>
      <w:divBdr>
        <w:top w:val="none" w:sz="0" w:space="0" w:color="auto"/>
        <w:left w:val="none" w:sz="0" w:space="0" w:color="auto"/>
        <w:bottom w:val="none" w:sz="0" w:space="0" w:color="auto"/>
        <w:right w:val="none" w:sz="0" w:space="0" w:color="auto"/>
      </w:divBdr>
    </w:div>
    <w:div w:id="1682128192">
      <w:bodyDiv w:val="1"/>
      <w:marLeft w:val="0"/>
      <w:marRight w:val="0"/>
      <w:marTop w:val="0"/>
      <w:marBottom w:val="0"/>
      <w:divBdr>
        <w:top w:val="none" w:sz="0" w:space="0" w:color="auto"/>
        <w:left w:val="none" w:sz="0" w:space="0" w:color="auto"/>
        <w:bottom w:val="none" w:sz="0" w:space="0" w:color="auto"/>
        <w:right w:val="none" w:sz="0" w:space="0" w:color="auto"/>
      </w:divBdr>
      <w:divsChild>
        <w:div w:id="460808145">
          <w:marLeft w:val="690"/>
          <w:marRight w:val="0"/>
          <w:marTop w:val="0"/>
          <w:marBottom w:val="0"/>
          <w:divBdr>
            <w:top w:val="none" w:sz="0" w:space="0" w:color="auto"/>
            <w:left w:val="none" w:sz="0" w:space="0" w:color="auto"/>
            <w:bottom w:val="none" w:sz="0" w:space="0" w:color="auto"/>
            <w:right w:val="none" w:sz="0" w:space="0" w:color="auto"/>
          </w:divBdr>
        </w:div>
        <w:div w:id="196697859">
          <w:marLeft w:val="1425"/>
          <w:marRight w:val="0"/>
          <w:marTop w:val="0"/>
          <w:marBottom w:val="0"/>
          <w:divBdr>
            <w:top w:val="none" w:sz="0" w:space="0" w:color="auto"/>
            <w:left w:val="none" w:sz="0" w:space="0" w:color="auto"/>
            <w:bottom w:val="none" w:sz="0" w:space="0" w:color="auto"/>
            <w:right w:val="none" w:sz="0" w:space="0" w:color="auto"/>
          </w:divBdr>
        </w:div>
        <w:div w:id="921522936">
          <w:marLeft w:val="2160"/>
          <w:marRight w:val="0"/>
          <w:marTop w:val="0"/>
          <w:marBottom w:val="0"/>
          <w:divBdr>
            <w:top w:val="none" w:sz="0" w:space="0" w:color="auto"/>
            <w:left w:val="none" w:sz="0" w:space="0" w:color="auto"/>
            <w:bottom w:val="none" w:sz="0" w:space="0" w:color="auto"/>
            <w:right w:val="none" w:sz="0" w:space="0" w:color="auto"/>
          </w:divBdr>
        </w:div>
        <w:div w:id="1988707736">
          <w:marLeft w:val="2160"/>
          <w:marRight w:val="0"/>
          <w:marTop w:val="0"/>
          <w:marBottom w:val="0"/>
          <w:divBdr>
            <w:top w:val="none" w:sz="0" w:space="0" w:color="auto"/>
            <w:left w:val="none" w:sz="0" w:space="0" w:color="auto"/>
            <w:bottom w:val="none" w:sz="0" w:space="0" w:color="auto"/>
            <w:right w:val="none" w:sz="0" w:space="0" w:color="auto"/>
          </w:divBdr>
        </w:div>
        <w:div w:id="26687402">
          <w:marLeft w:val="2835"/>
          <w:marRight w:val="0"/>
          <w:marTop w:val="0"/>
          <w:marBottom w:val="0"/>
          <w:divBdr>
            <w:top w:val="none" w:sz="0" w:space="0" w:color="auto"/>
            <w:left w:val="none" w:sz="0" w:space="0" w:color="auto"/>
            <w:bottom w:val="none" w:sz="0" w:space="0" w:color="auto"/>
            <w:right w:val="none" w:sz="0" w:space="0" w:color="auto"/>
          </w:divBdr>
        </w:div>
        <w:div w:id="583298965">
          <w:marLeft w:val="3570"/>
          <w:marRight w:val="0"/>
          <w:marTop w:val="0"/>
          <w:marBottom w:val="0"/>
          <w:divBdr>
            <w:top w:val="none" w:sz="0" w:space="0" w:color="auto"/>
            <w:left w:val="none" w:sz="0" w:space="0" w:color="auto"/>
            <w:bottom w:val="none" w:sz="0" w:space="0" w:color="auto"/>
            <w:right w:val="none" w:sz="0" w:space="0" w:color="auto"/>
          </w:divBdr>
        </w:div>
        <w:div w:id="1976181201">
          <w:marLeft w:val="3570"/>
          <w:marRight w:val="0"/>
          <w:marTop w:val="0"/>
          <w:marBottom w:val="0"/>
          <w:divBdr>
            <w:top w:val="none" w:sz="0" w:space="0" w:color="auto"/>
            <w:left w:val="none" w:sz="0" w:space="0" w:color="auto"/>
            <w:bottom w:val="none" w:sz="0" w:space="0" w:color="auto"/>
            <w:right w:val="none" w:sz="0" w:space="0" w:color="auto"/>
          </w:divBdr>
        </w:div>
        <w:div w:id="30813816">
          <w:marLeft w:val="2835"/>
          <w:marRight w:val="0"/>
          <w:marTop w:val="0"/>
          <w:marBottom w:val="0"/>
          <w:divBdr>
            <w:top w:val="none" w:sz="0" w:space="0" w:color="auto"/>
            <w:left w:val="none" w:sz="0" w:space="0" w:color="auto"/>
            <w:bottom w:val="none" w:sz="0" w:space="0" w:color="auto"/>
            <w:right w:val="none" w:sz="0" w:space="0" w:color="auto"/>
          </w:divBdr>
        </w:div>
        <w:div w:id="1039474788">
          <w:marLeft w:val="2835"/>
          <w:marRight w:val="0"/>
          <w:marTop w:val="0"/>
          <w:marBottom w:val="0"/>
          <w:divBdr>
            <w:top w:val="none" w:sz="0" w:space="0" w:color="auto"/>
            <w:left w:val="none" w:sz="0" w:space="0" w:color="auto"/>
            <w:bottom w:val="none" w:sz="0" w:space="0" w:color="auto"/>
            <w:right w:val="none" w:sz="0" w:space="0" w:color="auto"/>
          </w:divBdr>
        </w:div>
        <w:div w:id="353768172">
          <w:marLeft w:val="2160"/>
          <w:marRight w:val="0"/>
          <w:marTop w:val="0"/>
          <w:marBottom w:val="0"/>
          <w:divBdr>
            <w:top w:val="none" w:sz="0" w:space="0" w:color="auto"/>
            <w:left w:val="none" w:sz="0" w:space="0" w:color="auto"/>
            <w:bottom w:val="none" w:sz="0" w:space="0" w:color="auto"/>
            <w:right w:val="none" w:sz="0" w:space="0" w:color="auto"/>
          </w:divBdr>
        </w:div>
        <w:div w:id="1041058768">
          <w:marLeft w:val="2160"/>
          <w:marRight w:val="0"/>
          <w:marTop w:val="0"/>
          <w:marBottom w:val="0"/>
          <w:divBdr>
            <w:top w:val="none" w:sz="0" w:space="0" w:color="auto"/>
            <w:left w:val="none" w:sz="0" w:space="0" w:color="auto"/>
            <w:bottom w:val="none" w:sz="0" w:space="0" w:color="auto"/>
            <w:right w:val="none" w:sz="0" w:space="0" w:color="auto"/>
          </w:divBdr>
        </w:div>
        <w:div w:id="301084208">
          <w:marLeft w:val="2160"/>
          <w:marRight w:val="0"/>
          <w:marTop w:val="0"/>
          <w:marBottom w:val="0"/>
          <w:divBdr>
            <w:top w:val="none" w:sz="0" w:space="0" w:color="auto"/>
            <w:left w:val="none" w:sz="0" w:space="0" w:color="auto"/>
            <w:bottom w:val="none" w:sz="0" w:space="0" w:color="auto"/>
            <w:right w:val="none" w:sz="0" w:space="0" w:color="auto"/>
          </w:divBdr>
        </w:div>
        <w:div w:id="758067457">
          <w:marLeft w:val="2160"/>
          <w:marRight w:val="0"/>
          <w:marTop w:val="0"/>
          <w:marBottom w:val="0"/>
          <w:divBdr>
            <w:top w:val="none" w:sz="0" w:space="0" w:color="auto"/>
            <w:left w:val="none" w:sz="0" w:space="0" w:color="auto"/>
            <w:bottom w:val="none" w:sz="0" w:space="0" w:color="auto"/>
            <w:right w:val="none" w:sz="0" w:space="0" w:color="auto"/>
          </w:divBdr>
        </w:div>
        <w:div w:id="1916668640">
          <w:marLeft w:val="2160"/>
          <w:marRight w:val="0"/>
          <w:marTop w:val="0"/>
          <w:marBottom w:val="0"/>
          <w:divBdr>
            <w:top w:val="none" w:sz="0" w:space="0" w:color="auto"/>
            <w:left w:val="none" w:sz="0" w:space="0" w:color="auto"/>
            <w:bottom w:val="none" w:sz="0" w:space="0" w:color="auto"/>
            <w:right w:val="none" w:sz="0" w:space="0" w:color="auto"/>
          </w:divBdr>
        </w:div>
        <w:div w:id="1703702515">
          <w:marLeft w:val="2160"/>
          <w:marRight w:val="0"/>
          <w:marTop w:val="0"/>
          <w:marBottom w:val="0"/>
          <w:divBdr>
            <w:top w:val="none" w:sz="0" w:space="0" w:color="auto"/>
            <w:left w:val="none" w:sz="0" w:space="0" w:color="auto"/>
            <w:bottom w:val="none" w:sz="0" w:space="0" w:color="auto"/>
            <w:right w:val="none" w:sz="0" w:space="0" w:color="auto"/>
          </w:divBdr>
        </w:div>
      </w:divsChild>
    </w:div>
    <w:div w:id="1707750180">
      <w:bodyDiv w:val="1"/>
      <w:marLeft w:val="0"/>
      <w:marRight w:val="0"/>
      <w:marTop w:val="0"/>
      <w:marBottom w:val="0"/>
      <w:divBdr>
        <w:top w:val="none" w:sz="0" w:space="0" w:color="auto"/>
        <w:left w:val="none" w:sz="0" w:space="0" w:color="auto"/>
        <w:bottom w:val="none" w:sz="0" w:space="0" w:color="auto"/>
        <w:right w:val="none" w:sz="0" w:space="0" w:color="auto"/>
      </w:divBdr>
    </w:div>
    <w:div w:id="1709987625">
      <w:bodyDiv w:val="1"/>
      <w:marLeft w:val="0"/>
      <w:marRight w:val="0"/>
      <w:marTop w:val="0"/>
      <w:marBottom w:val="0"/>
      <w:divBdr>
        <w:top w:val="none" w:sz="0" w:space="0" w:color="auto"/>
        <w:left w:val="none" w:sz="0" w:space="0" w:color="auto"/>
        <w:bottom w:val="none" w:sz="0" w:space="0" w:color="auto"/>
        <w:right w:val="none" w:sz="0" w:space="0" w:color="auto"/>
      </w:divBdr>
    </w:div>
    <w:div w:id="1713191836">
      <w:bodyDiv w:val="1"/>
      <w:marLeft w:val="0"/>
      <w:marRight w:val="0"/>
      <w:marTop w:val="0"/>
      <w:marBottom w:val="0"/>
      <w:divBdr>
        <w:top w:val="none" w:sz="0" w:space="0" w:color="auto"/>
        <w:left w:val="none" w:sz="0" w:space="0" w:color="auto"/>
        <w:bottom w:val="none" w:sz="0" w:space="0" w:color="auto"/>
        <w:right w:val="none" w:sz="0" w:space="0" w:color="auto"/>
      </w:divBdr>
    </w:div>
    <w:div w:id="1715688245">
      <w:bodyDiv w:val="1"/>
      <w:marLeft w:val="0"/>
      <w:marRight w:val="0"/>
      <w:marTop w:val="0"/>
      <w:marBottom w:val="0"/>
      <w:divBdr>
        <w:top w:val="none" w:sz="0" w:space="0" w:color="auto"/>
        <w:left w:val="none" w:sz="0" w:space="0" w:color="auto"/>
        <w:bottom w:val="none" w:sz="0" w:space="0" w:color="auto"/>
        <w:right w:val="none" w:sz="0" w:space="0" w:color="auto"/>
      </w:divBdr>
    </w:div>
    <w:div w:id="1720206842">
      <w:bodyDiv w:val="1"/>
      <w:marLeft w:val="0"/>
      <w:marRight w:val="0"/>
      <w:marTop w:val="0"/>
      <w:marBottom w:val="0"/>
      <w:divBdr>
        <w:top w:val="none" w:sz="0" w:space="0" w:color="auto"/>
        <w:left w:val="none" w:sz="0" w:space="0" w:color="auto"/>
        <w:bottom w:val="none" w:sz="0" w:space="0" w:color="auto"/>
        <w:right w:val="none" w:sz="0" w:space="0" w:color="auto"/>
      </w:divBdr>
    </w:div>
    <w:div w:id="1729643055">
      <w:bodyDiv w:val="1"/>
      <w:marLeft w:val="0"/>
      <w:marRight w:val="0"/>
      <w:marTop w:val="0"/>
      <w:marBottom w:val="0"/>
      <w:divBdr>
        <w:top w:val="none" w:sz="0" w:space="0" w:color="auto"/>
        <w:left w:val="none" w:sz="0" w:space="0" w:color="auto"/>
        <w:bottom w:val="none" w:sz="0" w:space="0" w:color="auto"/>
        <w:right w:val="none" w:sz="0" w:space="0" w:color="auto"/>
      </w:divBdr>
    </w:div>
    <w:div w:id="1742099157">
      <w:bodyDiv w:val="1"/>
      <w:marLeft w:val="0"/>
      <w:marRight w:val="0"/>
      <w:marTop w:val="0"/>
      <w:marBottom w:val="0"/>
      <w:divBdr>
        <w:top w:val="none" w:sz="0" w:space="0" w:color="auto"/>
        <w:left w:val="none" w:sz="0" w:space="0" w:color="auto"/>
        <w:bottom w:val="none" w:sz="0" w:space="0" w:color="auto"/>
        <w:right w:val="none" w:sz="0" w:space="0" w:color="auto"/>
      </w:divBdr>
    </w:div>
    <w:div w:id="1760251231">
      <w:bodyDiv w:val="1"/>
      <w:marLeft w:val="0"/>
      <w:marRight w:val="0"/>
      <w:marTop w:val="0"/>
      <w:marBottom w:val="0"/>
      <w:divBdr>
        <w:top w:val="none" w:sz="0" w:space="0" w:color="auto"/>
        <w:left w:val="none" w:sz="0" w:space="0" w:color="auto"/>
        <w:bottom w:val="none" w:sz="0" w:space="0" w:color="auto"/>
        <w:right w:val="none" w:sz="0" w:space="0" w:color="auto"/>
      </w:divBdr>
    </w:div>
    <w:div w:id="1771385831">
      <w:bodyDiv w:val="1"/>
      <w:marLeft w:val="0"/>
      <w:marRight w:val="0"/>
      <w:marTop w:val="0"/>
      <w:marBottom w:val="0"/>
      <w:divBdr>
        <w:top w:val="none" w:sz="0" w:space="0" w:color="auto"/>
        <w:left w:val="none" w:sz="0" w:space="0" w:color="auto"/>
        <w:bottom w:val="none" w:sz="0" w:space="0" w:color="auto"/>
        <w:right w:val="none" w:sz="0" w:space="0" w:color="auto"/>
      </w:divBdr>
    </w:div>
    <w:div w:id="1778676525">
      <w:bodyDiv w:val="1"/>
      <w:marLeft w:val="0"/>
      <w:marRight w:val="0"/>
      <w:marTop w:val="0"/>
      <w:marBottom w:val="0"/>
      <w:divBdr>
        <w:top w:val="none" w:sz="0" w:space="0" w:color="auto"/>
        <w:left w:val="none" w:sz="0" w:space="0" w:color="auto"/>
        <w:bottom w:val="none" w:sz="0" w:space="0" w:color="auto"/>
        <w:right w:val="none" w:sz="0" w:space="0" w:color="auto"/>
      </w:divBdr>
    </w:div>
    <w:div w:id="1779059976">
      <w:bodyDiv w:val="1"/>
      <w:marLeft w:val="0"/>
      <w:marRight w:val="0"/>
      <w:marTop w:val="0"/>
      <w:marBottom w:val="0"/>
      <w:divBdr>
        <w:top w:val="none" w:sz="0" w:space="0" w:color="auto"/>
        <w:left w:val="none" w:sz="0" w:space="0" w:color="auto"/>
        <w:bottom w:val="none" w:sz="0" w:space="0" w:color="auto"/>
        <w:right w:val="none" w:sz="0" w:space="0" w:color="auto"/>
      </w:divBdr>
      <w:divsChild>
        <w:div w:id="1982879696">
          <w:marLeft w:val="0"/>
          <w:marRight w:val="0"/>
          <w:marTop w:val="0"/>
          <w:marBottom w:val="0"/>
          <w:divBdr>
            <w:top w:val="none" w:sz="0" w:space="0" w:color="auto"/>
            <w:left w:val="none" w:sz="0" w:space="0" w:color="auto"/>
            <w:bottom w:val="none" w:sz="0" w:space="0" w:color="auto"/>
            <w:right w:val="none" w:sz="0" w:space="0" w:color="auto"/>
          </w:divBdr>
          <w:divsChild>
            <w:div w:id="1187982422">
              <w:marLeft w:val="0"/>
              <w:marRight w:val="0"/>
              <w:marTop w:val="0"/>
              <w:marBottom w:val="0"/>
              <w:divBdr>
                <w:top w:val="none" w:sz="0" w:space="0" w:color="auto"/>
                <w:left w:val="none" w:sz="0" w:space="0" w:color="auto"/>
                <w:bottom w:val="none" w:sz="0" w:space="0" w:color="auto"/>
                <w:right w:val="none" w:sz="0" w:space="0" w:color="auto"/>
              </w:divBdr>
              <w:divsChild>
                <w:div w:id="29638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933310">
      <w:bodyDiv w:val="1"/>
      <w:marLeft w:val="0"/>
      <w:marRight w:val="0"/>
      <w:marTop w:val="0"/>
      <w:marBottom w:val="0"/>
      <w:divBdr>
        <w:top w:val="none" w:sz="0" w:space="0" w:color="auto"/>
        <w:left w:val="none" w:sz="0" w:space="0" w:color="auto"/>
        <w:bottom w:val="none" w:sz="0" w:space="0" w:color="auto"/>
        <w:right w:val="none" w:sz="0" w:space="0" w:color="auto"/>
      </w:divBdr>
    </w:div>
    <w:div w:id="1814518941">
      <w:bodyDiv w:val="1"/>
      <w:marLeft w:val="0"/>
      <w:marRight w:val="0"/>
      <w:marTop w:val="0"/>
      <w:marBottom w:val="0"/>
      <w:divBdr>
        <w:top w:val="none" w:sz="0" w:space="0" w:color="auto"/>
        <w:left w:val="none" w:sz="0" w:space="0" w:color="auto"/>
        <w:bottom w:val="none" w:sz="0" w:space="0" w:color="auto"/>
        <w:right w:val="none" w:sz="0" w:space="0" w:color="auto"/>
      </w:divBdr>
    </w:div>
    <w:div w:id="1816021710">
      <w:bodyDiv w:val="1"/>
      <w:marLeft w:val="0"/>
      <w:marRight w:val="0"/>
      <w:marTop w:val="0"/>
      <w:marBottom w:val="0"/>
      <w:divBdr>
        <w:top w:val="none" w:sz="0" w:space="0" w:color="auto"/>
        <w:left w:val="none" w:sz="0" w:space="0" w:color="auto"/>
        <w:bottom w:val="none" w:sz="0" w:space="0" w:color="auto"/>
        <w:right w:val="none" w:sz="0" w:space="0" w:color="auto"/>
      </w:divBdr>
    </w:div>
    <w:div w:id="1824352716">
      <w:bodyDiv w:val="1"/>
      <w:marLeft w:val="0"/>
      <w:marRight w:val="0"/>
      <w:marTop w:val="0"/>
      <w:marBottom w:val="0"/>
      <w:divBdr>
        <w:top w:val="none" w:sz="0" w:space="0" w:color="auto"/>
        <w:left w:val="none" w:sz="0" w:space="0" w:color="auto"/>
        <w:bottom w:val="none" w:sz="0" w:space="0" w:color="auto"/>
        <w:right w:val="none" w:sz="0" w:space="0" w:color="auto"/>
      </w:divBdr>
    </w:div>
    <w:div w:id="1826700828">
      <w:bodyDiv w:val="1"/>
      <w:marLeft w:val="0"/>
      <w:marRight w:val="0"/>
      <w:marTop w:val="0"/>
      <w:marBottom w:val="0"/>
      <w:divBdr>
        <w:top w:val="none" w:sz="0" w:space="0" w:color="auto"/>
        <w:left w:val="none" w:sz="0" w:space="0" w:color="auto"/>
        <w:bottom w:val="none" w:sz="0" w:space="0" w:color="auto"/>
        <w:right w:val="none" w:sz="0" w:space="0" w:color="auto"/>
      </w:divBdr>
    </w:div>
    <w:div w:id="1830558214">
      <w:bodyDiv w:val="1"/>
      <w:marLeft w:val="0"/>
      <w:marRight w:val="0"/>
      <w:marTop w:val="0"/>
      <w:marBottom w:val="0"/>
      <w:divBdr>
        <w:top w:val="none" w:sz="0" w:space="0" w:color="auto"/>
        <w:left w:val="none" w:sz="0" w:space="0" w:color="auto"/>
        <w:bottom w:val="none" w:sz="0" w:space="0" w:color="auto"/>
        <w:right w:val="none" w:sz="0" w:space="0" w:color="auto"/>
      </w:divBdr>
    </w:div>
    <w:div w:id="1841430850">
      <w:bodyDiv w:val="1"/>
      <w:marLeft w:val="0"/>
      <w:marRight w:val="0"/>
      <w:marTop w:val="0"/>
      <w:marBottom w:val="0"/>
      <w:divBdr>
        <w:top w:val="none" w:sz="0" w:space="0" w:color="auto"/>
        <w:left w:val="none" w:sz="0" w:space="0" w:color="auto"/>
        <w:bottom w:val="none" w:sz="0" w:space="0" w:color="auto"/>
        <w:right w:val="none" w:sz="0" w:space="0" w:color="auto"/>
      </w:divBdr>
    </w:div>
    <w:div w:id="1844931423">
      <w:bodyDiv w:val="1"/>
      <w:marLeft w:val="0"/>
      <w:marRight w:val="0"/>
      <w:marTop w:val="0"/>
      <w:marBottom w:val="0"/>
      <w:divBdr>
        <w:top w:val="none" w:sz="0" w:space="0" w:color="auto"/>
        <w:left w:val="none" w:sz="0" w:space="0" w:color="auto"/>
        <w:bottom w:val="none" w:sz="0" w:space="0" w:color="auto"/>
        <w:right w:val="none" w:sz="0" w:space="0" w:color="auto"/>
      </w:divBdr>
    </w:div>
    <w:div w:id="1858426365">
      <w:bodyDiv w:val="1"/>
      <w:marLeft w:val="0"/>
      <w:marRight w:val="0"/>
      <w:marTop w:val="0"/>
      <w:marBottom w:val="0"/>
      <w:divBdr>
        <w:top w:val="none" w:sz="0" w:space="0" w:color="auto"/>
        <w:left w:val="none" w:sz="0" w:space="0" w:color="auto"/>
        <w:bottom w:val="none" w:sz="0" w:space="0" w:color="auto"/>
        <w:right w:val="none" w:sz="0" w:space="0" w:color="auto"/>
      </w:divBdr>
    </w:div>
    <w:div w:id="1861427835">
      <w:bodyDiv w:val="1"/>
      <w:marLeft w:val="0"/>
      <w:marRight w:val="0"/>
      <w:marTop w:val="0"/>
      <w:marBottom w:val="0"/>
      <w:divBdr>
        <w:top w:val="none" w:sz="0" w:space="0" w:color="auto"/>
        <w:left w:val="none" w:sz="0" w:space="0" w:color="auto"/>
        <w:bottom w:val="none" w:sz="0" w:space="0" w:color="auto"/>
        <w:right w:val="none" w:sz="0" w:space="0" w:color="auto"/>
      </w:divBdr>
    </w:div>
    <w:div w:id="1861897389">
      <w:bodyDiv w:val="1"/>
      <w:marLeft w:val="0"/>
      <w:marRight w:val="0"/>
      <w:marTop w:val="0"/>
      <w:marBottom w:val="0"/>
      <w:divBdr>
        <w:top w:val="none" w:sz="0" w:space="0" w:color="auto"/>
        <w:left w:val="none" w:sz="0" w:space="0" w:color="auto"/>
        <w:bottom w:val="none" w:sz="0" w:space="0" w:color="auto"/>
        <w:right w:val="none" w:sz="0" w:space="0" w:color="auto"/>
      </w:divBdr>
    </w:div>
    <w:div w:id="1866557130">
      <w:bodyDiv w:val="1"/>
      <w:marLeft w:val="0"/>
      <w:marRight w:val="0"/>
      <w:marTop w:val="0"/>
      <w:marBottom w:val="0"/>
      <w:divBdr>
        <w:top w:val="none" w:sz="0" w:space="0" w:color="auto"/>
        <w:left w:val="none" w:sz="0" w:space="0" w:color="auto"/>
        <w:bottom w:val="none" w:sz="0" w:space="0" w:color="auto"/>
        <w:right w:val="none" w:sz="0" w:space="0" w:color="auto"/>
      </w:divBdr>
    </w:div>
    <w:div w:id="1872494942">
      <w:bodyDiv w:val="1"/>
      <w:marLeft w:val="0"/>
      <w:marRight w:val="0"/>
      <w:marTop w:val="0"/>
      <w:marBottom w:val="0"/>
      <w:divBdr>
        <w:top w:val="none" w:sz="0" w:space="0" w:color="auto"/>
        <w:left w:val="none" w:sz="0" w:space="0" w:color="auto"/>
        <w:bottom w:val="none" w:sz="0" w:space="0" w:color="auto"/>
        <w:right w:val="none" w:sz="0" w:space="0" w:color="auto"/>
      </w:divBdr>
    </w:div>
    <w:div w:id="1874079076">
      <w:bodyDiv w:val="1"/>
      <w:marLeft w:val="0"/>
      <w:marRight w:val="0"/>
      <w:marTop w:val="0"/>
      <w:marBottom w:val="0"/>
      <w:divBdr>
        <w:top w:val="none" w:sz="0" w:space="0" w:color="auto"/>
        <w:left w:val="none" w:sz="0" w:space="0" w:color="auto"/>
        <w:bottom w:val="none" w:sz="0" w:space="0" w:color="auto"/>
        <w:right w:val="none" w:sz="0" w:space="0" w:color="auto"/>
      </w:divBdr>
    </w:div>
    <w:div w:id="1886401985">
      <w:bodyDiv w:val="1"/>
      <w:marLeft w:val="0"/>
      <w:marRight w:val="0"/>
      <w:marTop w:val="0"/>
      <w:marBottom w:val="0"/>
      <w:divBdr>
        <w:top w:val="none" w:sz="0" w:space="0" w:color="auto"/>
        <w:left w:val="none" w:sz="0" w:space="0" w:color="auto"/>
        <w:bottom w:val="none" w:sz="0" w:space="0" w:color="auto"/>
        <w:right w:val="none" w:sz="0" w:space="0" w:color="auto"/>
      </w:divBdr>
    </w:div>
    <w:div w:id="1901138869">
      <w:bodyDiv w:val="1"/>
      <w:marLeft w:val="0"/>
      <w:marRight w:val="0"/>
      <w:marTop w:val="0"/>
      <w:marBottom w:val="0"/>
      <w:divBdr>
        <w:top w:val="none" w:sz="0" w:space="0" w:color="auto"/>
        <w:left w:val="none" w:sz="0" w:space="0" w:color="auto"/>
        <w:bottom w:val="none" w:sz="0" w:space="0" w:color="auto"/>
        <w:right w:val="none" w:sz="0" w:space="0" w:color="auto"/>
      </w:divBdr>
    </w:div>
    <w:div w:id="1907842247">
      <w:bodyDiv w:val="1"/>
      <w:marLeft w:val="0"/>
      <w:marRight w:val="0"/>
      <w:marTop w:val="0"/>
      <w:marBottom w:val="0"/>
      <w:divBdr>
        <w:top w:val="none" w:sz="0" w:space="0" w:color="auto"/>
        <w:left w:val="none" w:sz="0" w:space="0" w:color="auto"/>
        <w:bottom w:val="none" w:sz="0" w:space="0" w:color="auto"/>
        <w:right w:val="none" w:sz="0" w:space="0" w:color="auto"/>
      </w:divBdr>
    </w:div>
    <w:div w:id="1912038897">
      <w:bodyDiv w:val="1"/>
      <w:marLeft w:val="0"/>
      <w:marRight w:val="0"/>
      <w:marTop w:val="0"/>
      <w:marBottom w:val="0"/>
      <w:divBdr>
        <w:top w:val="none" w:sz="0" w:space="0" w:color="auto"/>
        <w:left w:val="none" w:sz="0" w:space="0" w:color="auto"/>
        <w:bottom w:val="none" w:sz="0" w:space="0" w:color="auto"/>
        <w:right w:val="none" w:sz="0" w:space="0" w:color="auto"/>
      </w:divBdr>
      <w:divsChild>
        <w:div w:id="2117480684">
          <w:marLeft w:val="0"/>
          <w:marRight w:val="0"/>
          <w:marTop w:val="0"/>
          <w:marBottom w:val="0"/>
          <w:divBdr>
            <w:top w:val="none" w:sz="0" w:space="0" w:color="auto"/>
            <w:left w:val="none" w:sz="0" w:space="0" w:color="auto"/>
            <w:bottom w:val="none" w:sz="0" w:space="0" w:color="auto"/>
            <w:right w:val="none" w:sz="0" w:space="0" w:color="auto"/>
          </w:divBdr>
          <w:divsChild>
            <w:div w:id="1921139219">
              <w:marLeft w:val="0"/>
              <w:marRight w:val="0"/>
              <w:marTop w:val="0"/>
              <w:marBottom w:val="0"/>
              <w:divBdr>
                <w:top w:val="none" w:sz="0" w:space="0" w:color="auto"/>
                <w:left w:val="none" w:sz="0" w:space="0" w:color="auto"/>
                <w:bottom w:val="none" w:sz="0" w:space="0" w:color="auto"/>
                <w:right w:val="none" w:sz="0" w:space="0" w:color="auto"/>
              </w:divBdr>
              <w:divsChild>
                <w:div w:id="30246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319174">
      <w:bodyDiv w:val="1"/>
      <w:marLeft w:val="0"/>
      <w:marRight w:val="0"/>
      <w:marTop w:val="0"/>
      <w:marBottom w:val="0"/>
      <w:divBdr>
        <w:top w:val="none" w:sz="0" w:space="0" w:color="auto"/>
        <w:left w:val="none" w:sz="0" w:space="0" w:color="auto"/>
        <w:bottom w:val="none" w:sz="0" w:space="0" w:color="auto"/>
        <w:right w:val="none" w:sz="0" w:space="0" w:color="auto"/>
      </w:divBdr>
    </w:div>
    <w:div w:id="1920795431">
      <w:bodyDiv w:val="1"/>
      <w:marLeft w:val="0"/>
      <w:marRight w:val="0"/>
      <w:marTop w:val="0"/>
      <w:marBottom w:val="0"/>
      <w:divBdr>
        <w:top w:val="none" w:sz="0" w:space="0" w:color="auto"/>
        <w:left w:val="none" w:sz="0" w:space="0" w:color="auto"/>
        <w:bottom w:val="none" w:sz="0" w:space="0" w:color="auto"/>
        <w:right w:val="none" w:sz="0" w:space="0" w:color="auto"/>
      </w:divBdr>
    </w:div>
    <w:div w:id="1923685746">
      <w:bodyDiv w:val="1"/>
      <w:marLeft w:val="0"/>
      <w:marRight w:val="0"/>
      <w:marTop w:val="0"/>
      <w:marBottom w:val="0"/>
      <w:divBdr>
        <w:top w:val="none" w:sz="0" w:space="0" w:color="auto"/>
        <w:left w:val="none" w:sz="0" w:space="0" w:color="auto"/>
        <w:bottom w:val="none" w:sz="0" w:space="0" w:color="auto"/>
        <w:right w:val="none" w:sz="0" w:space="0" w:color="auto"/>
      </w:divBdr>
    </w:div>
    <w:div w:id="1936136650">
      <w:bodyDiv w:val="1"/>
      <w:marLeft w:val="0"/>
      <w:marRight w:val="0"/>
      <w:marTop w:val="0"/>
      <w:marBottom w:val="0"/>
      <w:divBdr>
        <w:top w:val="none" w:sz="0" w:space="0" w:color="auto"/>
        <w:left w:val="none" w:sz="0" w:space="0" w:color="auto"/>
        <w:bottom w:val="none" w:sz="0" w:space="0" w:color="auto"/>
        <w:right w:val="none" w:sz="0" w:space="0" w:color="auto"/>
      </w:divBdr>
    </w:div>
    <w:div w:id="1956788233">
      <w:bodyDiv w:val="1"/>
      <w:marLeft w:val="0"/>
      <w:marRight w:val="0"/>
      <w:marTop w:val="0"/>
      <w:marBottom w:val="0"/>
      <w:divBdr>
        <w:top w:val="none" w:sz="0" w:space="0" w:color="auto"/>
        <w:left w:val="none" w:sz="0" w:space="0" w:color="auto"/>
        <w:bottom w:val="none" w:sz="0" w:space="0" w:color="auto"/>
        <w:right w:val="none" w:sz="0" w:space="0" w:color="auto"/>
      </w:divBdr>
    </w:div>
    <w:div w:id="1961103755">
      <w:bodyDiv w:val="1"/>
      <w:marLeft w:val="0"/>
      <w:marRight w:val="0"/>
      <w:marTop w:val="0"/>
      <w:marBottom w:val="0"/>
      <w:divBdr>
        <w:top w:val="none" w:sz="0" w:space="0" w:color="auto"/>
        <w:left w:val="none" w:sz="0" w:space="0" w:color="auto"/>
        <w:bottom w:val="none" w:sz="0" w:space="0" w:color="auto"/>
        <w:right w:val="none" w:sz="0" w:space="0" w:color="auto"/>
      </w:divBdr>
    </w:div>
    <w:div w:id="1965229117">
      <w:bodyDiv w:val="1"/>
      <w:marLeft w:val="0"/>
      <w:marRight w:val="0"/>
      <w:marTop w:val="0"/>
      <w:marBottom w:val="0"/>
      <w:divBdr>
        <w:top w:val="none" w:sz="0" w:space="0" w:color="auto"/>
        <w:left w:val="none" w:sz="0" w:space="0" w:color="auto"/>
        <w:bottom w:val="none" w:sz="0" w:space="0" w:color="auto"/>
        <w:right w:val="none" w:sz="0" w:space="0" w:color="auto"/>
      </w:divBdr>
    </w:div>
    <w:div w:id="1980302805">
      <w:bodyDiv w:val="1"/>
      <w:marLeft w:val="0"/>
      <w:marRight w:val="0"/>
      <w:marTop w:val="0"/>
      <w:marBottom w:val="0"/>
      <w:divBdr>
        <w:top w:val="none" w:sz="0" w:space="0" w:color="auto"/>
        <w:left w:val="none" w:sz="0" w:space="0" w:color="auto"/>
        <w:bottom w:val="none" w:sz="0" w:space="0" w:color="auto"/>
        <w:right w:val="none" w:sz="0" w:space="0" w:color="auto"/>
      </w:divBdr>
    </w:div>
    <w:div w:id="1984039157">
      <w:bodyDiv w:val="1"/>
      <w:marLeft w:val="0"/>
      <w:marRight w:val="0"/>
      <w:marTop w:val="0"/>
      <w:marBottom w:val="0"/>
      <w:divBdr>
        <w:top w:val="none" w:sz="0" w:space="0" w:color="auto"/>
        <w:left w:val="none" w:sz="0" w:space="0" w:color="auto"/>
        <w:bottom w:val="none" w:sz="0" w:space="0" w:color="auto"/>
        <w:right w:val="none" w:sz="0" w:space="0" w:color="auto"/>
      </w:divBdr>
    </w:div>
    <w:div w:id="1987204575">
      <w:bodyDiv w:val="1"/>
      <w:marLeft w:val="0"/>
      <w:marRight w:val="0"/>
      <w:marTop w:val="0"/>
      <w:marBottom w:val="0"/>
      <w:divBdr>
        <w:top w:val="none" w:sz="0" w:space="0" w:color="auto"/>
        <w:left w:val="none" w:sz="0" w:space="0" w:color="auto"/>
        <w:bottom w:val="none" w:sz="0" w:space="0" w:color="auto"/>
        <w:right w:val="none" w:sz="0" w:space="0" w:color="auto"/>
      </w:divBdr>
    </w:div>
    <w:div w:id="1999112598">
      <w:bodyDiv w:val="1"/>
      <w:marLeft w:val="0"/>
      <w:marRight w:val="0"/>
      <w:marTop w:val="0"/>
      <w:marBottom w:val="0"/>
      <w:divBdr>
        <w:top w:val="none" w:sz="0" w:space="0" w:color="auto"/>
        <w:left w:val="none" w:sz="0" w:space="0" w:color="auto"/>
        <w:bottom w:val="none" w:sz="0" w:space="0" w:color="auto"/>
        <w:right w:val="none" w:sz="0" w:space="0" w:color="auto"/>
      </w:divBdr>
    </w:div>
    <w:div w:id="1999308246">
      <w:bodyDiv w:val="1"/>
      <w:marLeft w:val="0"/>
      <w:marRight w:val="0"/>
      <w:marTop w:val="0"/>
      <w:marBottom w:val="0"/>
      <w:divBdr>
        <w:top w:val="none" w:sz="0" w:space="0" w:color="auto"/>
        <w:left w:val="none" w:sz="0" w:space="0" w:color="auto"/>
        <w:bottom w:val="none" w:sz="0" w:space="0" w:color="auto"/>
        <w:right w:val="none" w:sz="0" w:space="0" w:color="auto"/>
      </w:divBdr>
    </w:div>
    <w:div w:id="2004120263">
      <w:bodyDiv w:val="1"/>
      <w:marLeft w:val="0"/>
      <w:marRight w:val="0"/>
      <w:marTop w:val="0"/>
      <w:marBottom w:val="0"/>
      <w:divBdr>
        <w:top w:val="none" w:sz="0" w:space="0" w:color="auto"/>
        <w:left w:val="none" w:sz="0" w:space="0" w:color="auto"/>
        <w:bottom w:val="none" w:sz="0" w:space="0" w:color="auto"/>
        <w:right w:val="none" w:sz="0" w:space="0" w:color="auto"/>
      </w:divBdr>
    </w:div>
    <w:div w:id="2005470335">
      <w:bodyDiv w:val="1"/>
      <w:marLeft w:val="0"/>
      <w:marRight w:val="0"/>
      <w:marTop w:val="0"/>
      <w:marBottom w:val="0"/>
      <w:divBdr>
        <w:top w:val="none" w:sz="0" w:space="0" w:color="auto"/>
        <w:left w:val="none" w:sz="0" w:space="0" w:color="auto"/>
        <w:bottom w:val="none" w:sz="0" w:space="0" w:color="auto"/>
        <w:right w:val="none" w:sz="0" w:space="0" w:color="auto"/>
      </w:divBdr>
    </w:div>
    <w:div w:id="2013101397">
      <w:bodyDiv w:val="1"/>
      <w:marLeft w:val="0"/>
      <w:marRight w:val="0"/>
      <w:marTop w:val="0"/>
      <w:marBottom w:val="0"/>
      <w:divBdr>
        <w:top w:val="none" w:sz="0" w:space="0" w:color="auto"/>
        <w:left w:val="none" w:sz="0" w:space="0" w:color="auto"/>
        <w:bottom w:val="none" w:sz="0" w:space="0" w:color="auto"/>
        <w:right w:val="none" w:sz="0" w:space="0" w:color="auto"/>
      </w:divBdr>
    </w:div>
    <w:div w:id="2023824147">
      <w:bodyDiv w:val="1"/>
      <w:marLeft w:val="0"/>
      <w:marRight w:val="0"/>
      <w:marTop w:val="0"/>
      <w:marBottom w:val="0"/>
      <w:divBdr>
        <w:top w:val="none" w:sz="0" w:space="0" w:color="auto"/>
        <w:left w:val="none" w:sz="0" w:space="0" w:color="auto"/>
        <w:bottom w:val="none" w:sz="0" w:space="0" w:color="auto"/>
        <w:right w:val="none" w:sz="0" w:space="0" w:color="auto"/>
      </w:divBdr>
    </w:div>
    <w:div w:id="2030180235">
      <w:bodyDiv w:val="1"/>
      <w:marLeft w:val="0"/>
      <w:marRight w:val="0"/>
      <w:marTop w:val="0"/>
      <w:marBottom w:val="0"/>
      <w:divBdr>
        <w:top w:val="none" w:sz="0" w:space="0" w:color="auto"/>
        <w:left w:val="none" w:sz="0" w:space="0" w:color="auto"/>
        <w:bottom w:val="none" w:sz="0" w:space="0" w:color="auto"/>
        <w:right w:val="none" w:sz="0" w:space="0" w:color="auto"/>
      </w:divBdr>
    </w:div>
    <w:div w:id="2034726733">
      <w:bodyDiv w:val="1"/>
      <w:marLeft w:val="0"/>
      <w:marRight w:val="0"/>
      <w:marTop w:val="0"/>
      <w:marBottom w:val="0"/>
      <w:divBdr>
        <w:top w:val="none" w:sz="0" w:space="0" w:color="auto"/>
        <w:left w:val="none" w:sz="0" w:space="0" w:color="auto"/>
        <w:bottom w:val="none" w:sz="0" w:space="0" w:color="auto"/>
        <w:right w:val="none" w:sz="0" w:space="0" w:color="auto"/>
      </w:divBdr>
    </w:div>
    <w:div w:id="2045596415">
      <w:bodyDiv w:val="1"/>
      <w:marLeft w:val="0"/>
      <w:marRight w:val="0"/>
      <w:marTop w:val="0"/>
      <w:marBottom w:val="0"/>
      <w:divBdr>
        <w:top w:val="none" w:sz="0" w:space="0" w:color="auto"/>
        <w:left w:val="none" w:sz="0" w:space="0" w:color="auto"/>
        <w:bottom w:val="none" w:sz="0" w:space="0" w:color="auto"/>
        <w:right w:val="none" w:sz="0" w:space="0" w:color="auto"/>
      </w:divBdr>
    </w:div>
    <w:div w:id="2045710228">
      <w:bodyDiv w:val="1"/>
      <w:marLeft w:val="0"/>
      <w:marRight w:val="0"/>
      <w:marTop w:val="0"/>
      <w:marBottom w:val="0"/>
      <w:divBdr>
        <w:top w:val="none" w:sz="0" w:space="0" w:color="auto"/>
        <w:left w:val="none" w:sz="0" w:space="0" w:color="auto"/>
        <w:bottom w:val="none" w:sz="0" w:space="0" w:color="auto"/>
        <w:right w:val="none" w:sz="0" w:space="0" w:color="auto"/>
      </w:divBdr>
    </w:div>
    <w:div w:id="2046362969">
      <w:bodyDiv w:val="1"/>
      <w:marLeft w:val="0"/>
      <w:marRight w:val="0"/>
      <w:marTop w:val="0"/>
      <w:marBottom w:val="0"/>
      <w:divBdr>
        <w:top w:val="none" w:sz="0" w:space="0" w:color="auto"/>
        <w:left w:val="none" w:sz="0" w:space="0" w:color="auto"/>
        <w:bottom w:val="none" w:sz="0" w:space="0" w:color="auto"/>
        <w:right w:val="none" w:sz="0" w:space="0" w:color="auto"/>
      </w:divBdr>
    </w:div>
    <w:div w:id="2047754503">
      <w:bodyDiv w:val="1"/>
      <w:marLeft w:val="0"/>
      <w:marRight w:val="0"/>
      <w:marTop w:val="0"/>
      <w:marBottom w:val="0"/>
      <w:divBdr>
        <w:top w:val="none" w:sz="0" w:space="0" w:color="auto"/>
        <w:left w:val="none" w:sz="0" w:space="0" w:color="auto"/>
        <w:bottom w:val="none" w:sz="0" w:space="0" w:color="auto"/>
        <w:right w:val="none" w:sz="0" w:space="0" w:color="auto"/>
      </w:divBdr>
    </w:div>
    <w:div w:id="2056612266">
      <w:bodyDiv w:val="1"/>
      <w:marLeft w:val="0"/>
      <w:marRight w:val="0"/>
      <w:marTop w:val="0"/>
      <w:marBottom w:val="0"/>
      <w:divBdr>
        <w:top w:val="none" w:sz="0" w:space="0" w:color="auto"/>
        <w:left w:val="none" w:sz="0" w:space="0" w:color="auto"/>
        <w:bottom w:val="none" w:sz="0" w:space="0" w:color="auto"/>
        <w:right w:val="none" w:sz="0" w:space="0" w:color="auto"/>
      </w:divBdr>
    </w:div>
    <w:div w:id="2065519398">
      <w:bodyDiv w:val="1"/>
      <w:marLeft w:val="0"/>
      <w:marRight w:val="0"/>
      <w:marTop w:val="0"/>
      <w:marBottom w:val="0"/>
      <w:divBdr>
        <w:top w:val="none" w:sz="0" w:space="0" w:color="auto"/>
        <w:left w:val="none" w:sz="0" w:space="0" w:color="auto"/>
        <w:bottom w:val="none" w:sz="0" w:space="0" w:color="auto"/>
        <w:right w:val="none" w:sz="0" w:space="0" w:color="auto"/>
      </w:divBdr>
    </w:div>
    <w:div w:id="2066101932">
      <w:bodyDiv w:val="1"/>
      <w:marLeft w:val="0"/>
      <w:marRight w:val="0"/>
      <w:marTop w:val="0"/>
      <w:marBottom w:val="0"/>
      <w:divBdr>
        <w:top w:val="none" w:sz="0" w:space="0" w:color="auto"/>
        <w:left w:val="none" w:sz="0" w:space="0" w:color="auto"/>
        <w:bottom w:val="none" w:sz="0" w:space="0" w:color="auto"/>
        <w:right w:val="none" w:sz="0" w:space="0" w:color="auto"/>
      </w:divBdr>
    </w:div>
    <w:div w:id="2089883933">
      <w:bodyDiv w:val="1"/>
      <w:marLeft w:val="0"/>
      <w:marRight w:val="0"/>
      <w:marTop w:val="0"/>
      <w:marBottom w:val="0"/>
      <w:divBdr>
        <w:top w:val="none" w:sz="0" w:space="0" w:color="auto"/>
        <w:left w:val="none" w:sz="0" w:space="0" w:color="auto"/>
        <w:bottom w:val="none" w:sz="0" w:space="0" w:color="auto"/>
        <w:right w:val="none" w:sz="0" w:space="0" w:color="auto"/>
      </w:divBdr>
    </w:div>
    <w:div w:id="2090231902">
      <w:bodyDiv w:val="1"/>
      <w:marLeft w:val="0"/>
      <w:marRight w:val="0"/>
      <w:marTop w:val="0"/>
      <w:marBottom w:val="0"/>
      <w:divBdr>
        <w:top w:val="none" w:sz="0" w:space="0" w:color="auto"/>
        <w:left w:val="none" w:sz="0" w:space="0" w:color="auto"/>
        <w:bottom w:val="none" w:sz="0" w:space="0" w:color="auto"/>
        <w:right w:val="none" w:sz="0" w:space="0" w:color="auto"/>
      </w:divBdr>
    </w:div>
    <w:div w:id="2100060963">
      <w:bodyDiv w:val="1"/>
      <w:marLeft w:val="0"/>
      <w:marRight w:val="0"/>
      <w:marTop w:val="0"/>
      <w:marBottom w:val="0"/>
      <w:divBdr>
        <w:top w:val="none" w:sz="0" w:space="0" w:color="auto"/>
        <w:left w:val="none" w:sz="0" w:space="0" w:color="auto"/>
        <w:bottom w:val="none" w:sz="0" w:space="0" w:color="auto"/>
        <w:right w:val="none" w:sz="0" w:space="0" w:color="auto"/>
      </w:divBdr>
    </w:div>
    <w:div w:id="2112123493">
      <w:bodyDiv w:val="1"/>
      <w:marLeft w:val="0"/>
      <w:marRight w:val="0"/>
      <w:marTop w:val="0"/>
      <w:marBottom w:val="0"/>
      <w:divBdr>
        <w:top w:val="none" w:sz="0" w:space="0" w:color="auto"/>
        <w:left w:val="none" w:sz="0" w:space="0" w:color="auto"/>
        <w:bottom w:val="none" w:sz="0" w:space="0" w:color="auto"/>
        <w:right w:val="none" w:sz="0" w:space="0" w:color="auto"/>
      </w:divBdr>
    </w:div>
    <w:div w:id="2120879259">
      <w:bodyDiv w:val="1"/>
      <w:marLeft w:val="0"/>
      <w:marRight w:val="0"/>
      <w:marTop w:val="0"/>
      <w:marBottom w:val="0"/>
      <w:divBdr>
        <w:top w:val="none" w:sz="0" w:space="0" w:color="auto"/>
        <w:left w:val="none" w:sz="0" w:space="0" w:color="auto"/>
        <w:bottom w:val="none" w:sz="0" w:space="0" w:color="auto"/>
        <w:right w:val="none" w:sz="0" w:space="0" w:color="auto"/>
      </w:divBdr>
    </w:div>
    <w:div w:id="2129932190">
      <w:bodyDiv w:val="1"/>
      <w:marLeft w:val="0"/>
      <w:marRight w:val="0"/>
      <w:marTop w:val="0"/>
      <w:marBottom w:val="0"/>
      <w:divBdr>
        <w:top w:val="none" w:sz="0" w:space="0" w:color="auto"/>
        <w:left w:val="none" w:sz="0" w:space="0" w:color="auto"/>
        <w:bottom w:val="none" w:sz="0" w:space="0" w:color="auto"/>
        <w:right w:val="none" w:sz="0" w:space="0" w:color="auto"/>
      </w:divBdr>
    </w:div>
    <w:div w:id="2137796968">
      <w:bodyDiv w:val="1"/>
      <w:marLeft w:val="0"/>
      <w:marRight w:val="0"/>
      <w:marTop w:val="0"/>
      <w:marBottom w:val="0"/>
      <w:divBdr>
        <w:top w:val="none" w:sz="0" w:space="0" w:color="auto"/>
        <w:left w:val="none" w:sz="0" w:space="0" w:color="auto"/>
        <w:bottom w:val="none" w:sz="0" w:space="0" w:color="auto"/>
        <w:right w:val="none" w:sz="0" w:space="0" w:color="auto"/>
      </w:divBdr>
    </w:div>
    <w:div w:id="2142376931">
      <w:bodyDiv w:val="1"/>
      <w:marLeft w:val="0"/>
      <w:marRight w:val="0"/>
      <w:marTop w:val="0"/>
      <w:marBottom w:val="0"/>
      <w:divBdr>
        <w:top w:val="none" w:sz="0" w:space="0" w:color="auto"/>
        <w:left w:val="none" w:sz="0" w:space="0" w:color="auto"/>
        <w:bottom w:val="none" w:sz="0" w:space="0" w:color="auto"/>
        <w:right w:val="none" w:sz="0" w:space="0" w:color="auto"/>
      </w:divBdr>
    </w:div>
    <w:div w:id="214593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SCA.RFDStandards@fsca.co.za"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fsca.co.za"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2017-03-01T00:00:00</PublishDate>
  <Abstract> DRAFT FOR DISCUSSION PURPOSES ONLY</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8756E99-C2B6-4947-84C1-5909E7F85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PROPOSED AMENDMENTS TO THE POLICYHOLDER PROTECTION RULES MADE UNDER LONG-TERM INSURANCE ACT, 1998</vt:lpstr>
    </vt:vector>
  </TitlesOfParts>
  <Company>Financial Services Board</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AMENDMENTS TO THE POLICYHOLDER PROTECTION RULES MADE UNDER LONG-TERM INSURANCE ACT, 1998</dc:title>
  <dc:subject>Comments template</dc:subject>
  <dc:creator>Alta Marais</dc:creator>
  <cp:lastModifiedBy>WC</cp:lastModifiedBy>
  <cp:revision>5</cp:revision>
  <cp:lastPrinted>2018-08-20T11:51:00Z</cp:lastPrinted>
  <dcterms:created xsi:type="dcterms:W3CDTF">2021-04-29T17:19:00Z</dcterms:created>
  <dcterms:modified xsi:type="dcterms:W3CDTF">2021-05-04T12:00:00Z</dcterms:modified>
</cp:coreProperties>
</file>